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FC73" w14:textId="669A931D" w:rsidR="00BD2AB8" w:rsidRDefault="00973A87" w:rsidP="00973A87">
      <w:pPr>
        <w:spacing w:after="0"/>
        <w:jc w:val="center"/>
        <w:rPr>
          <w:rFonts w:eastAsia="Arial" w:cs="Arial"/>
          <w:b/>
          <w:sz w:val="28"/>
          <w:lang w:val="en-GB"/>
        </w:rPr>
      </w:pPr>
      <w:r>
        <w:rPr>
          <w:noProof/>
        </w:rPr>
        <w:drawing>
          <wp:anchor distT="0" distB="0" distL="114300" distR="114300" simplePos="0" relativeHeight="251658240" behindDoc="0" locked="0" layoutInCell="1" allowOverlap="1" wp14:anchorId="77D1A782" wp14:editId="7FE5DAFB">
            <wp:simplePos x="0" y="0"/>
            <wp:positionH relativeFrom="column">
              <wp:posOffset>4379370</wp:posOffset>
            </wp:positionH>
            <wp:positionV relativeFrom="paragraph">
              <wp:posOffset>-269568</wp:posOffset>
            </wp:positionV>
            <wp:extent cx="1544774" cy="4016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774" cy="40168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0"/>
        <w:tblW w:w="9498" w:type="dxa"/>
        <w:tblInd w:w="-147" w:type="dxa"/>
        <w:shd w:val="clear" w:color="auto" w:fill="D9D9D9" w:themeFill="background1" w:themeFillShade="D9"/>
        <w:tblLook w:val="04A0" w:firstRow="1" w:lastRow="0" w:firstColumn="1" w:lastColumn="0" w:noHBand="0" w:noVBand="1"/>
      </w:tblPr>
      <w:tblGrid>
        <w:gridCol w:w="9498"/>
      </w:tblGrid>
      <w:tr w:rsidR="00973A87" w:rsidRPr="00A61FFB" w14:paraId="1F75702D" w14:textId="77777777" w:rsidTr="00973A87">
        <w:trPr>
          <w:trHeight w:val="619"/>
        </w:trPr>
        <w:tc>
          <w:tcPr>
            <w:tcW w:w="9498" w:type="dxa"/>
            <w:shd w:val="clear" w:color="auto" w:fill="D9D9D9" w:themeFill="background1" w:themeFillShade="D9"/>
            <w:vAlign w:val="center"/>
          </w:tcPr>
          <w:p w14:paraId="762FB666" w14:textId="02696473" w:rsidR="00973A87" w:rsidRDefault="00973A87" w:rsidP="00973A87">
            <w:pPr>
              <w:spacing w:after="0"/>
              <w:jc w:val="center"/>
              <w:rPr>
                <w:rFonts w:eastAsia="Arial" w:cs="Arial"/>
                <w:b/>
                <w:sz w:val="28"/>
                <w:lang w:val="en-GB"/>
              </w:rPr>
            </w:pPr>
            <w:r>
              <w:rPr>
                <w:rFonts w:eastAsia="Arial" w:cs="Arial"/>
                <w:b/>
                <w:sz w:val="28"/>
                <w:lang w:val="en-GB"/>
              </w:rPr>
              <w:t xml:space="preserve">Application form for </w:t>
            </w:r>
            <w:r w:rsidRPr="0091249D">
              <w:rPr>
                <w:rFonts w:eastAsia="Arial" w:cs="Arial"/>
                <w:b/>
                <w:sz w:val="28"/>
                <w:lang w:val="en-GB"/>
              </w:rPr>
              <w:t xml:space="preserve">VetCore </w:t>
            </w:r>
            <w:r>
              <w:rPr>
                <w:rFonts w:eastAsia="Arial" w:cs="Arial"/>
                <w:b/>
                <w:sz w:val="28"/>
                <w:lang w:val="en-GB"/>
              </w:rPr>
              <w:t xml:space="preserve">equipment </w:t>
            </w:r>
            <w:r w:rsidRPr="0091249D">
              <w:rPr>
                <w:rFonts w:eastAsia="Arial" w:cs="Arial"/>
                <w:b/>
                <w:sz w:val="28"/>
                <w:lang w:val="en-GB"/>
              </w:rPr>
              <w:t>booking calendar</w:t>
            </w:r>
            <w:r>
              <w:rPr>
                <w:rFonts w:eastAsia="Arial" w:cs="Arial"/>
                <w:b/>
                <w:sz w:val="28"/>
                <w:lang w:val="en-GB"/>
              </w:rPr>
              <w:t xml:space="preserve"> and key card</w:t>
            </w:r>
          </w:p>
        </w:tc>
      </w:tr>
    </w:tbl>
    <w:p w14:paraId="23427A23" w14:textId="77777777" w:rsidR="00973A87" w:rsidRPr="00973A87" w:rsidRDefault="00973A87" w:rsidP="00973A87">
      <w:pPr>
        <w:spacing w:after="0"/>
        <w:jc w:val="center"/>
        <w:rPr>
          <w:rFonts w:eastAsia="Arial" w:cs="Arial"/>
          <w:b/>
          <w:sz w:val="20"/>
          <w:szCs w:val="20"/>
          <w:lang w:val="en-GB"/>
        </w:rPr>
      </w:pPr>
    </w:p>
    <w:p w14:paraId="6FC459B9" w14:textId="77777777" w:rsidR="00973A87" w:rsidRPr="00973A87" w:rsidRDefault="00973A87" w:rsidP="00973A87">
      <w:pPr>
        <w:spacing w:after="0"/>
        <w:jc w:val="center"/>
        <w:rPr>
          <w:rFonts w:eastAsia="Arial" w:cs="Arial"/>
          <w:b/>
          <w:sz w:val="20"/>
          <w:szCs w:val="20"/>
          <w:lang w:val="en-GB"/>
        </w:rPr>
      </w:pPr>
    </w:p>
    <w:tbl>
      <w:tblPr>
        <w:tblStyle w:val="TableGrid"/>
        <w:tblW w:w="9498" w:type="dxa"/>
        <w:tblInd w:w="-147" w:type="dxa"/>
        <w:tblCellMar>
          <w:left w:w="85" w:type="dxa"/>
          <w:right w:w="96" w:type="dxa"/>
        </w:tblCellMar>
        <w:tblLook w:val="04A0" w:firstRow="1" w:lastRow="0" w:firstColumn="1" w:lastColumn="0" w:noHBand="0" w:noVBand="1"/>
      </w:tblPr>
      <w:tblGrid>
        <w:gridCol w:w="821"/>
        <w:gridCol w:w="1473"/>
        <w:gridCol w:w="2432"/>
        <w:gridCol w:w="2395"/>
        <w:gridCol w:w="2377"/>
      </w:tblGrid>
      <w:tr w:rsidR="002E06B6" w:rsidRPr="0091249D" w14:paraId="3EF63A38" w14:textId="77777777" w:rsidTr="00973A87">
        <w:trPr>
          <w:trHeight w:val="326"/>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999B29" w14:textId="77777777" w:rsidR="002E06B6" w:rsidRPr="0091249D" w:rsidRDefault="002E06B6" w:rsidP="002470A9">
            <w:pPr>
              <w:spacing w:after="0"/>
              <w:rPr>
                <w:lang w:val="en-GB"/>
              </w:rPr>
            </w:pPr>
            <w:r w:rsidRPr="0091249D">
              <w:rPr>
                <w:rFonts w:eastAsia="Arial" w:cs="Arial"/>
                <w:b/>
                <w:lang w:val="en-GB"/>
              </w:rPr>
              <w:t xml:space="preserve">Name </w:t>
            </w:r>
          </w:p>
        </w:tc>
        <w:tc>
          <w:tcPr>
            <w:tcW w:w="7514" w:type="dxa"/>
            <w:gridSpan w:val="3"/>
            <w:tcBorders>
              <w:top w:val="single" w:sz="4" w:space="0" w:color="000000"/>
              <w:left w:val="single" w:sz="4" w:space="0" w:color="000000"/>
              <w:bottom w:val="single" w:sz="4" w:space="0" w:color="000000"/>
              <w:right w:val="single" w:sz="4" w:space="0" w:color="000000"/>
            </w:tcBorders>
            <w:vAlign w:val="center"/>
          </w:tcPr>
          <w:p w14:paraId="40E226C5" w14:textId="0DE7EC35" w:rsidR="002E06B6" w:rsidRPr="00C63CF5" w:rsidRDefault="00A61FFB" w:rsidP="002470A9">
            <w:pPr>
              <w:spacing w:after="0"/>
              <w:ind w:left="23"/>
            </w:pPr>
            <w:sdt>
              <w:sdtPr>
                <w:rPr>
                  <w:rFonts w:eastAsia="Arial" w:cs="Arial"/>
                  <w:lang w:val="en-GB"/>
                </w:rPr>
                <w:id w:val="-1923015355"/>
                <w:placeholder>
                  <w:docPart w:val="5A0699E8C8E64036839778AB0E6A9DA4"/>
                </w:placeholder>
                <w:showingPlcHdr/>
                <w15:appearance w15:val="hidden"/>
                <w:text/>
              </w:sdtPr>
              <w:sdtEndPr/>
              <w:sdtContent>
                <w:r w:rsidR="007D48C1" w:rsidRPr="007D48C1">
                  <w:rPr>
                    <w:rStyle w:val="PlaceholderText"/>
                    <w:color w:val="BFBFBF" w:themeColor="background1" w:themeShade="BF"/>
                    <w:shd w:val="clear" w:color="auto" w:fill="FFFFFF" w:themeFill="background1"/>
                  </w:rPr>
                  <w:t>LAST NAME, First Name</w:t>
                </w:r>
              </w:sdtContent>
            </w:sdt>
          </w:p>
        </w:tc>
      </w:tr>
      <w:tr w:rsidR="002E06B6" w:rsidRPr="00A61FFB" w14:paraId="6526F14D" w14:textId="77777777" w:rsidTr="00973A87">
        <w:trPr>
          <w:trHeight w:val="289"/>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244A58" w14:textId="77777777" w:rsidR="002E06B6" w:rsidRPr="0091249D" w:rsidRDefault="002E06B6" w:rsidP="002470A9">
            <w:pPr>
              <w:spacing w:after="0"/>
              <w:rPr>
                <w:lang w:val="en-GB"/>
              </w:rPr>
            </w:pPr>
            <w:r w:rsidRPr="0091249D">
              <w:rPr>
                <w:rFonts w:eastAsia="Arial" w:cs="Arial"/>
                <w:b/>
                <w:lang w:val="en-GB"/>
              </w:rPr>
              <w:t xml:space="preserve">E-mail-address </w:t>
            </w:r>
          </w:p>
        </w:tc>
        <w:tc>
          <w:tcPr>
            <w:tcW w:w="7514" w:type="dxa"/>
            <w:gridSpan w:val="3"/>
            <w:tcBorders>
              <w:top w:val="single" w:sz="4" w:space="0" w:color="000000"/>
              <w:left w:val="single" w:sz="4" w:space="0" w:color="000000"/>
              <w:bottom w:val="single" w:sz="4" w:space="0" w:color="000000"/>
              <w:right w:val="single" w:sz="4" w:space="0" w:color="000000"/>
            </w:tcBorders>
            <w:vAlign w:val="center"/>
          </w:tcPr>
          <w:p w14:paraId="1644B6D6" w14:textId="054A78D3" w:rsidR="002E06B6" w:rsidRPr="007D48C1" w:rsidRDefault="00A61FFB" w:rsidP="002470A9">
            <w:pPr>
              <w:tabs>
                <w:tab w:val="right" w:pos="6751"/>
              </w:tabs>
              <w:spacing w:after="0"/>
              <w:ind w:left="23"/>
              <w:rPr>
                <w:lang w:val="en-GB"/>
              </w:rPr>
            </w:pPr>
            <w:sdt>
              <w:sdtPr>
                <w:rPr>
                  <w:rFonts w:eastAsia="Arial" w:cs="Arial"/>
                  <w:lang w:val="en-GB"/>
                </w:rPr>
                <w:id w:val="-1039587392"/>
                <w:placeholder>
                  <w:docPart w:val="5DE4633AD88849CDA24F87172FDD6FFD"/>
                </w:placeholder>
                <w:showingPlcHdr/>
                <w15:appearance w15:val="hidden"/>
                <w:text/>
              </w:sdtPr>
              <w:sdtEndPr/>
              <w:sdtContent>
                <w:r w:rsidR="007D48C1">
                  <w:rPr>
                    <w:rStyle w:val="PlaceholderText"/>
                    <w:color w:val="BFBFBF" w:themeColor="background1" w:themeShade="BF"/>
                    <w:lang w:val="en-GB"/>
                  </w:rPr>
                  <w:t>fir</w:t>
                </w:r>
                <w:r w:rsidR="007D48C1" w:rsidRPr="007D48C1">
                  <w:rPr>
                    <w:rStyle w:val="PlaceholderText"/>
                    <w:color w:val="BFBFBF" w:themeColor="background1" w:themeShade="BF"/>
                    <w:lang w:val="en-GB"/>
                  </w:rPr>
                  <w:t>stname.lastname</w:t>
                </w:r>
              </w:sdtContent>
            </w:sdt>
            <w:r w:rsidR="006D579B" w:rsidRPr="007D48C1">
              <w:rPr>
                <w:rFonts w:eastAsia="Arial" w:cs="Arial"/>
                <w:lang w:val="en-GB"/>
              </w:rPr>
              <w:t>@vetmeduni.ac.at</w:t>
            </w:r>
          </w:p>
        </w:tc>
      </w:tr>
      <w:tr w:rsidR="002E06B6" w:rsidRPr="0091249D" w14:paraId="04A651D1" w14:textId="77777777" w:rsidTr="00973A87">
        <w:trPr>
          <w:trHeight w:val="253"/>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0414B4" w14:textId="77777777" w:rsidR="002E06B6" w:rsidRPr="0091249D" w:rsidRDefault="002E06B6" w:rsidP="002470A9">
            <w:pPr>
              <w:spacing w:after="0"/>
              <w:rPr>
                <w:lang w:val="en-GB"/>
              </w:rPr>
            </w:pPr>
            <w:proofErr w:type="spellStart"/>
            <w:r w:rsidRPr="00BD2AB8">
              <w:rPr>
                <w:rFonts w:eastAsia="Arial" w:cs="Arial"/>
                <w:b/>
              </w:rPr>
              <w:t>Telephone</w:t>
            </w:r>
            <w:proofErr w:type="spellEnd"/>
            <w:r w:rsidRPr="00BD2AB8">
              <w:rPr>
                <w:rFonts w:eastAsia="Arial" w:cs="Arial"/>
                <w:b/>
              </w:rPr>
              <w:t xml:space="preserve"> </w:t>
            </w:r>
            <w:proofErr w:type="spellStart"/>
            <w:r w:rsidRPr="00BD2AB8">
              <w:rPr>
                <w:rFonts w:eastAsia="Arial" w:cs="Arial"/>
                <w:b/>
              </w:rPr>
              <w:t>number</w:t>
            </w:r>
            <w:proofErr w:type="spellEnd"/>
          </w:p>
        </w:tc>
        <w:tc>
          <w:tcPr>
            <w:tcW w:w="7514" w:type="dxa"/>
            <w:gridSpan w:val="3"/>
            <w:tcBorders>
              <w:top w:val="single" w:sz="4" w:space="0" w:color="000000"/>
              <w:left w:val="single" w:sz="4" w:space="0" w:color="000000"/>
              <w:bottom w:val="single" w:sz="4" w:space="0" w:color="000000"/>
              <w:right w:val="single" w:sz="4" w:space="0" w:color="000000"/>
            </w:tcBorders>
            <w:vAlign w:val="center"/>
          </w:tcPr>
          <w:p w14:paraId="119B0F4A" w14:textId="016EF2B6" w:rsidR="002E06B6" w:rsidRPr="00C63CF5" w:rsidRDefault="006D579B" w:rsidP="002470A9">
            <w:pPr>
              <w:spacing w:after="0"/>
              <w:ind w:left="23"/>
            </w:pPr>
            <w:r w:rsidRPr="006D579B">
              <w:rPr>
                <w:rFonts w:eastAsia="Arial" w:cs="Arial"/>
                <w:lang w:val="de-AT"/>
              </w:rPr>
              <w:t xml:space="preserve">+43 1 25077 / </w:t>
            </w:r>
            <w:r w:rsidR="002E06B6" w:rsidRPr="00C63CF5">
              <w:rPr>
                <w:rFonts w:eastAsia="Arial" w:cs="Arial"/>
              </w:rPr>
              <w:t xml:space="preserve"> </w:t>
            </w:r>
            <w:sdt>
              <w:sdtPr>
                <w:rPr>
                  <w:rFonts w:eastAsia="Arial" w:cs="Arial"/>
                  <w:lang w:val="en-GB"/>
                </w:rPr>
                <w:id w:val="968713839"/>
                <w:placeholder>
                  <w:docPart w:val="6280B568C285495294DBCE6ED1F442D9"/>
                </w:placeholder>
                <w:showingPlcHdr/>
                <w15:appearance w15:val="hidden"/>
                <w:text w:multiLine="1"/>
              </w:sdtPr>
              <w:sdtEndPr/>
              <w:sdtContent>
                <w:r w:rsidR="007D48C1" w:rsidRPr="007D48C1">
                  <w:rPr>
                    <w:rStyle w:val="PlaceholderText"/>
                    <w:color w:val="BFBFBF" w:themeColor="background1" w:themeShade="BF"/>
                    <w:shd w:val="clear" w:color="auto" w:fill="FFFFFF" w:themeFill="background1"/>
                  </w:rPr>
                  <w:t>####</w:t>
                </w:r>
              </w:sdtContent>
            </w:sdt>
          </w:p>
        </w:tc>
      </w:tr>
      <w:tr w:rsidR="00676814" w:rsidRPr="00A61FFB" w14:paraId="7D5D89C2" w14:textId="77777777" w:rsidTr="00676814">
        <w:trPr>
          <w:cantSplit/>
          <w:trHeight w:val="632"/>
        </w:trPr>
        <w:tc>
          <w:tcPr>
            <w:tcW w:w="850" w:type="dxa"/>
            <w:vMerge w:val="restart"/>
            <w:tcBorders>
              <w:top w:val="single" w:sz="4" w:space="0" w:color="000000"/>
              <w:left w:val="single" w:sz="4" w:space="0" w:color="000000"/>
            </w:tcBorders>
            <w:textDirection w:val="btLr"/>
            <w:vAlign w:val="center"/>
          </w:tcPr>
          <w:p w14:paraId="5451AED6" w14:textId="1EF982E9" w:rsidR="00676814" w:rsidRDefault="00676814" w:rsidP="00CD475C">
            <w:pPr>
              <w:spacing w:after="0"/>
              <w:ind w:left="113" w:right="113"/>
              <w:jc w:val="center"/>
              <w:rPr>
                <w:rFonts w:eastAsia="Arial" w:cs="Arial"/>
                <w:b/>
                <w:lang w:val="en-GB"/>
              </w:rPr>
            </w:pPr>
            <w:r>
              <w:rPr>
                <w:rFonts w:eastAsia="Arial" w:cs="Arial"/>
                <w:b/>
                <w:lang w:val="en-GB"/>
              </w:rPr>
              <w:t>Affiliation</w:t>
            </w:r>
          </w:p>
        </w:tc>
        <w:tc>
          <w:tcPr>
            <w:tcW w:w="1134" w:type="dxa"/>
            <w:tcBorders>
              <w:top w:val="single" w:sz="4" w:space="0" w:color="000000"/>
              <w:bottom w:val="dashSmallGap" w:sz="4" w:space="0" w:color="000000"/>
              <w:right w:val="single" w:sz="4" w:space="0" w:color="000000"/>
            </w:tcBorders>
            <w:textDirection w:val="btLr"/>
            <w:vAlign w:val="center"/>
          </w:tcPr>
          <w:p w14:paraId="406F31F1" w14:textId="425AB743" w:rsidR="00676814" w:rsidRPr="00CD475C" w:rsidRDefault="00676814" w:rsidP="00CD475C">
            <w:pPr>
              <w:spacing w:after="0" w:line="240" w:lineRule="auto"/>
              <w:ind w:left="91" w:right="113"/>
              <w:jc w:val="center"/>
              <w:rPr>
                <w:lang w:val="en-GB"/>
              </w:rPr>
            </w:pPr>
            <w:r w:rsidRPr="00CD475C">
              <w:rPr>
                <w:lang w:val="en-GB"/>
              </w:rPr>
              <w:t>BIPA</w:t>
            </w:r>
          </w:p>
        </w:tc>
        <w:tc>
          <w:tcPr>
            <w:tcW w:w="7514" w:type="dxa"/>
            <w:gridSpan w:val="3"/>
            <w:tcBorders>
              <w:top w:val="single" w:sz="4" w:space="0" w:color="000000"/>
              <w:left w:val="single" w:sz="4" w:space="0" w:color="000000"/>
              <w:bottom w:val="dashSmallGap" w:sz="4" w:space="0" w:color="000000"/>
              <w:right w:val="single" w:sz="4" w:space="0" w:color="000000"/>
            </w:tcBorders>
          </w:tcPr>
          <w:p w14:paraId="0F977201" w14:textId="6E64A7CF" w:rsidR="00676814" w:rsidRPr="006D579B" w:rsidRDefault="00A61FFB" w:rsidP="006D579B">
            <w:pPr>
              <w:spacing w:after="0" w:line="240" w:lineRule="auto"/>
              <w:ind w:left="91"/>
              <w:rPr>
                <w:lang w:val="en-GB"/>
              </w:rPr>
            </w:pPr>
            <w:sdt>
              <w:sdtPr>
                <w:rPr>
                  <w:lang w:val="en-GB"/>
                </w:rPr>
                <w:id w:val="-1539035867"/>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8" w:tgtFrame="detail" w:tooltip="[BIWI]" w:history="1">
              <w:r w:rsidR="00676814" w:rsidRPr="006D579B">
                <w:rPr>
                  <w:lang w:val="en-GB"/>
                </w:rPr>
                <w:t>BIWI - Centre of Biological Sciences</w:t>
              </w:r>
            </w:hyperlink>
            <w:r w:rsidR="00676814" w:rsidRPr="006D579B">
              <w:rPr>
                <w:lang w:val="en-GB"/>
              </w:rPr>
              <w:t> </w:t>
            </w:r>
          </w:p>
          <w:p w14:paraId="04DBBFE6" w14:textId="043293CA" w:rsidR="00676814" w:rsidRPr="006D579B" w:rsidRDefault="00A61FFB" w:rsidP="00CD475C">
            <w:pPr>
              <w:spacing w:after="0" w:line="240" w:lineRule="auto"/>
              <w:ind w:left="91"/>
              <w:rPr>
                <w:lang w:val="en-GB"/>
              </w:rPr>
            </w:pPr>
            <w:sdt>
              <w:sdtPr>
                <w:rPr>
                  <w:lang w:val="en-GB"/>
                </w:rPr>
                <w:id w:val="478894862"/>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9" w:tgtFrame="detail" w:tooltip="[PATH]" w:history="1">
              <w:r w:rsidR="00676814" w:rsidRPr="006D579B">
                <w:rPr>
                  <w:lang w:val="en-GB"/>
                </w:rPr>
                <w:t>PATH - Centre of Pathobiology</w:t>
              </w:r>
            </w:hyperlink>
          </w:p>
        </w:tc>
      </w:tr>
      <w:tr w:rsidR="00676814" w:rsidRPr="00A61FFB" w14:paraId="046735C0" w14:textId="77777777" w:rsidTr="00676814">
        <w:trPr>
          <w:cantSplit/>
          <w:trHeight w:val="864"/>
        </w:trPr>
        <w:tc>
          <w:tcPr>
            <w:tcW w:w="850" w:type="dxa"/>
            <w:vMerge/>
            <w:tcBorders>
              <w:left w:val="single" w:sz="4" w:space="0" w:color="000000"/>
            </w:tcBorders>
            <w:vAlign w:val="center"/>
          </w:tcPr>
          <w:p w14:paraId="65185708" w14:textId="77777777" w:rsidR="00676814" w:rsidRDefault="00676814" w:rsidP="003A3F58">
            <w:pPr>
              <w:rPr>
                <w:rFonts w:eastAsia="Arial" w:cs="Arial"/>
                <w:b/>
                <w:lang w:val="en-GB"/>
              </w:rPr>
            </w:pPr>
          </w:p>
        </w:tc>
        <w:tc>
          <w:tcPr>
            <w:tcW w:w="1134" w:type="dxa"/>
            <w:tcBorders>
              <w:top w:val="dashSmallGap" w:sz="4" w:space="0" w:color="000000"/>
              <w:bottom w:val="dashSmallGap" w:sz="4" w:space="0" w:color="000000"/>
              <w:right w:val="single" w:sz="4" w:space="0" w:color="000000"/>
            </w:tcBorders>
            <w:textDirection w:val="btLr"/>
            <w:vAlign w:val="center"/>
          </w:tcPr>
          <w:p w14:paraId="71CFB382" w14:textId="104F3D13" w:rsidR="00676814" w:rsidRPr="00CD475C" w:rsidRDefault="00676814" w:rsidP="00CD475C">
            <w:pPr>
              <w:spacing w:after="0" w:line="240" w:lineRule="auto"/>
              <w:ind w:left="91" w:right="113"/>
              <w:jc w:val="center"/>
              <w:rPr>
                <w:lang w:val="en-GB"/>
              </w:rPr>
            </w:pPr>
            <w:r w:rsidRPr="00CD475C">
              <w:rPr>
                <w:lang w:val="en-GB"/>
              </w:rPr>
              <w:t>INLW</w:t>
            </w:r>
          </w:p>
        </w:tc>
        <w:tc>
          <w:tcPr>
            <w:tcW w:w="7514" w:type="dxa"/>
            <w:gridSpan w:val="3"/>
            <w:tcBorders>
              <w:top w:val="dashSmallGap" w:sz="4" w:space="0" w:color="000000"/>
              <w:left w:val="single" w:sz="4" w:space="0" w:color="000000"/>
              <w:bottom w:val="dashSmallGap" w:sz="4" w:space="0" w:color="000000"/>
              <w:right w:val="single" w:sz="4" w:space="0" w:color="000000"/>
            </w:tcBorders>
          </w:tcPr>
          <w:p w14:paraId="00E8B03D" w14:textId="77777777" w:rsidR="00676814" w:rsidRPr="006D579B" w:rsidRDefault="00A61FFB" w:rsidP="00CD475C">
            <w:pPr>
              <w:spacing w:after="0" w:line="240" w:lineRule="auto"/>
              <w:ind w:left="91"/>
              <w:rPr>
                <w:lang w:val="en-GB"/>
              </w:rPr>
            </w:pPr>
            <w:sdt>
              <w:sdtPr>
                <w:rPr>
                  <w:lang w:val="en-GB"/>
                </w:rPr>
                <w:id w:val="-1340997244"/>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0" w:tgtFrame="detail" w:tooltip="[FIWI]" w:history="1">
              <w:r w:rsidR="00676814" w:rsidRPr="006D579B">
                <w:rPr>
                  <w:lang w:val="en-GB"/>
                </w:rPr>
                <w:t>FIWI - Research Institute of Wildlife Ecology</w:t>
              </w:r>
            </w:hyperlink>
          </w:p>
          <w:p w14:paraId="79BDBDAB" w14:textId="77777777" w:rsidR="00676814" w:rsidRPr="006D579B" w:rsidRDefault="00A61FFB" w:rsidP="00CD475C">
            <w:pPr>
              <w:spacing w:after="0" w:line="240" w:lineRule="auto"/>
              <w:ind w:left="91"/>
              <w:rPr>
                <w:lang w:val="en-GB"/>
              </w:rPr>
            </w:pPr>
            <w:sdt>
              <w:sdtPr>
                <w:rPr>
                  <w:lang w:val="en-GB"/>
                </w:rPr>
                <w:id w:val="1784690452"/>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1" w:tgtFrame="detail" w:tooltip="[KLIV]" w:history="1">
              <w:r w:rsidR="00676814" w:rsidRPr="006D579B">
                <w:rPr>
                  <w:lang w:val="en-GB"/>
                </w:rPr>
                <w:t>KLIV - Konrad-Lorenz-Institute of Ethology</w:t>
              </w:r>
            </w:hyperlink>
          </w:p>
          <w:p w14:paraId="482667C1" w14:textId="5CEFFBC4" w:rsidR="00676814" w:rsidRDefault="00A61FFB" w:rsidP="00CD475C">
            <w:pPr>
              <w:spacing w:after="0" w:line="240" w:lineRule="auto"/>
              <w:ind w:left="91"/>
              <w:rPr>
                <w:lang w:val="en-GB"/>
              </w:rPr>
            </w:pPr>
            <w:sdt>
              <w:sdtPr>
                <w:rPr>
                  <w:lang w:val="en-GB"/>
                </w:rPr>
                <w:id w:val="-1454859698"/>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2" w:tgtFrame="detail" w:tooltip="[MEFI]" w:history="1">
              <w:r w:rsidR="00676814" w:rsidRPr="006D579B">
                <w:rPr>
                  <w:lang w:val="en-GB"/>
                </w:rPr>
                <w:t>MEFI - Messerli Research Institute of Human Animal Interactions</w:t>
              </w:r>
            </w:hyperlink>
          </w:p>
        </w:tc>
      </w:tr>
      <w:tr w:rsidR="00676814" w:rsidRPr="00A61FFB" w14:paraId="5DFB4984" w14:textId="77777777" w:rsidTr="00676814">
        <w:trPr>
          <w:cantSplit/>
          <w:trHeight w:val="834"/>
        </w:trPr>
        <w:tc>
          <w:tcPr>
            <w:tcW w:w="850" w:type="dxa"/>
            <w:vMerge/>
            <w:tcBorders>
              <w:left w:val="single" w:sz="4" w:space="0" w:color="000000"/>
            </w:tcBorders>
            <w:vAlign w:val="center"/>
          </w:tcPr>
          <w:p w14:paraId="0685CA0A" w14:textId="77777777" w:rsidR="00676814" w:rsidRDefault="00676814" w:rsidP="003A3F58">
            <w:pPr>
              <w:rPr>
                <w:rFonts w:eastAsia="Arial" w:cs="Arial"/>
                <w:b/>
                <w:lang w:val="en-GB"/>
              </w:rPr>
            </w:pPr>
          </w:p>
        </w:tc>
        <w:tc>
          <w:tcPr>
            <w:tcW w:w="1134" w:type="dxa"/>
            <w:tcBorders>
              <w:top w:val="dashSmallGap" w:sz="4" w:space="0" w:color="000000"/>
              <w:bottom w:val="dashSmallGap" w:sz="4" w:space="0" w:color="000000"/>
              <w:right w:val="single" w:sz="4" w:space="0" w:color="000000"/>
            </w:tcBorders>
            <w:textDirection w:val="btLr"/>
            <w:vAlign w:val="center"/>
          </w:tcPr>
          <w:p w14:paraId="55A49974" w14:textId="02CCB364" w:rsidR="00676814" w:rsidRPr="00CD475C" w:rsidRDefault="00676814" w:rsidP="00CD475C">
            <w:pPr>
              <w:spacing w:after="0" w:line="240" w:lineRule="auto"/>
              <w:ind w:left="91" w:right="113"/>
              <w:jc w:val="center"/>
              <w:rPr>
                <w:lang w:val="en-GB"/>
              </w:rPr>
            </w:pPr>
            <w:r w:rsidRPr="00CD475C">
              <w:rPr>
                <w:lang w:val="en-GB"/>
              </w:rPr>
              <w:t>KLPF</w:t>
            </w:r>
          </w:p>
        </w:tc>
        <w:tc>
          <w:tcPr>
            <w:tcW w:w="7514" w:type="dxa"/>
            <w:gridSpan w:val="3"/>
            <w:tcBorders>
              <w:top w:val="dashSmallGap" w:sz="4" w:space="0" w:color="000000"/>
              <w:left w:val="single" w:sz="4" w:space="0" w:color="000000"/>
              <w:bottom w:val="dashSmallGap" w:sz="4" w:space="0" w:color="000000"/>
              <w:right w:val="single" w:sz="4" w:space="0" w:color="000000"/>
            </w:tcBorders>
          </w:tcPr>
          <w:p w14:paraId="699705AB" w14:textId="77777777" w:rsidR="00676814" w:rsidRPr="006D579B" w:rsidRDefault="00A61FFB" w:rsidP="00CD475C">
            <w:pPr>
              <w:spacing w:after="0" w:line="240" w:lineRule="auto"/>
              <w:ind w:left="91"/>
              <w:rPr>
                <w:lang w:val="en-GB"/>
              </w:rPr>
            </w:pPr>
            <w:sdt>
              <w:sdtPr>
                <w:rPr>
                  <w:lang w:val="en-GB"/>
                </w:rPr>
                <w:id w:val="-1398430447"/>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3" w:tgtFrame="detail" w:tooltip="[KLTI]" w:history="1">
              <w:r w:rsidR="00676814" w:rsidRPr="006D579B">
                <w:rPr>
                  <w:lang w:val="en-GB"/>
                </w:rPr>
                <w:t>KLTI - Clinical Centre for Small Animal Health and Research</w:t>
              </w:r>
            </w:hyperlink>
          </w:p>
          <w:p w14:paraId="61C1670E" w14:textId="77777777" w:rsidR="00676814" w:rsidRPr="006D579B" w:rsidRDefault="00A61FFB" w:rsidP="00CD475C">
            <w:pPr>
              <w:spacing w:after="0" w:line="240" w:lineRule="auto"/>
              <w:ind w:left="91"/>
              <w:rPr>
                <w:lang w:val="en-GB"/>
              </w:rPr>
            </w:pPr>
            <w:sdt>
              <w:sdtPr>
                <w:rPr>
                  <w:lang w:val="en-GB"/>
                </w:rPr>
                <w:id w:val="178019876"/>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4" w:tgtFrame="detail" w:tooltip="[PFER]" w:history="1">
              <w:r w:rsidR="00676814" w:rsidRPr="006D579B">
                <w:rPr>
                  <w:lang w:val="en-GB"/>
                </w:rPr>
                <w:t>PFER - Clinical Centre for Equine Health and Research</w:t>
              </w:r>
            </w:hyperlink>
          </w:p>
          <w:p w14:paraId="269FDD58" w14:textId="4DCC6964" w:rsidR="00676814" w:rsidRDefault="00A61FFB" w:rsidP="00CD475C">
            <w:pPr>
              <w:spacing w:after="0" w:line="240" w:lineRule="auto"/>
              <w:ind w:left="91"/>
              <w:rPr>
                <w:lang w:val="en-GB"/>
              </w:rPr>
            </w:pPr>
            <w:sdt>
              <w:sdtPr>
                <w:rPr>
                  <w:lang w:val="en-GB"/>
                </w:rPr>
                <w:id w:val="122053748"/>
                <w14:checkbox>
                  <w14:checked w14:val="0"/>
                  <w14:checkedState w14:val="2612" w14:font="MS Gothic"/>
                  <w14:uncheckedState w14:val="2610" w14:font="MS Gothic"/>
                </w14:checkbox>
              </w:sdtPr>
              <w:sdtEndPr/>
              <w:sdtContent>
                <w:r w:rsidR="00676814">
                  <w:rPr>
                    <w:rFonts w:ascii="MS Gothic" w:eastAsia="MS Gothic" w:hAnsi="MS Gothic" w:hint="eastAsia"/>
                    <w:lang w:val="en-GB"/>
                  </w:rPr>
                  <w:t>☐</w:t>
                </w:r>
              </w:sdtContent>
            </w:sdt>
            <w:r w:rsidR="00676814">
              <w:rPr>
                <w:lang w:val="en-GB"/>
              </w:rPr>
              <w:t xml:space="preserve"> </w:t>
            </w:r>
            <w:hyperlink r:id="rId15" w:tgtFrame="detail" w:tooltip="[REPR]" w:history="1">
              <w:r w:rsidR="00676814" w:rsidRPr="006D579B">
                <w:rPr>
                  <w:lang w:val="en-GB"/>
                </w:rPr>
                <w:t>REPR - Clinical Centre for Animal Reproduction</w:t>
              </w:r>
            </w:hyperlink>
          </w:p>
        </w:tc>
      </w:tr>
      <w:tr w:rsidR="00676814" w:rsidRPr="00A61FFB" w14:paraId="6C4BE0F0" w14:textId="77777777" w:rsidTr="00676814">
        <w:trPr>
          <w:cantSplit/>
          <w:trHeight w:val="712"/>
        </w:trPr>
        <w:tc>
          <w:tcPr>
            <w:tcW w:w="850" w:type="dxa"/>
            <w:vMerge/>
            <w:tcBorders>
              <w:left w:val="single" w:sz="4" w:space="0" w:color="000000"/>
            </w:tcBorders>
            <w:vAlign w:val="center"/>
          </w:tcPr>
          <w:p w14:paraId="0C4030E9" w14:textId="77777777" w:rsidR="00676814" w:rsidRDefault="00676814" w:rsidP="003A3F58">
            <w:pPr>
              <w:rPr>
                <w:rFonts w:eastAsia="Arial" w:cs="Arial"/>
                <w:b/>
                <w:lang w:val="en-GB"/>
              </w:rPr>
            </w:pPr>
          </w:p>
        </w:tc>
        <w:tc>
          <w:tcPr>
            <w:tcW w:w="1134" w:type="dxa"/>
            <w:tcBorders>
              <w:top w:val="dashSmallGap" w:sz="4" w:space="0" w:color="000000"/>
              <w:bottom w:val="single" w:sz="4" w:space="0" w:color="000000"/>
              <w:right w:val="single" w:sz="4" w:space="0" w:color="000000"/>
            </w:tcBorders>
            <w:textDirection w:val="btLr"/>
            <w:vAlign w:val="center"/>
          </w:tcPr>
          <w:p w14:paraId="15A119F6" w14:textId="11482B88" w:rsidR="00676814" w:rsidRPr="00CD475C" w:rsidRDefault="00676814" w:rsidP="00CD475C">
            <w:pPr>
              <w:spacing w:after="0" w:line="240" w:lineRule="auto"/>
              <w:ind w:left="91" w:right="113"/>
              <w:jc w:val="center"/>
              <w:rPr>
                <w:lang w:val="en-GB"/>
              </w:rPr>
            </w:pPr>
            <w:r w:rsidRPr="00CD475C">
              <w:rPr>
                <w:lang w:val="en-GB"/>
              </w:rPr>
              <w:t>NSLM</w:t>
            </w:r>
          </w:p>
        </w:tc>
        <w:bookmarkStart w:id="0" w:name="269484045"/>
        <w:tc>
          <w:tcPr>
            <w:tcW w:w="7514" w:type="dxa"/>
            <w:gridSpan w:val="3"/>
            <w:tcBorders>
              <w:top w:val="dashSmallGap" w:sz="4" w:space="0" w:color="000000"/>
              <w:left w:val="single" w:sz="4" w:space="0" w:color="000000"/>
              <w:bottom w:val="dashSmallGap" w:sz="4" w:space="0" w:color="000000"/>
              <w:right w:val="single" w:sz="4" w:space="0" w:color="000000"/>
            </w:tcBorders>
          </w:tcPr>
          <w:p w14:paraId="06083949" w14:textId="77777777" w:rsidR="00676814" w:rsidRPr="006D579B" w:rsidRDefault="00A61FFB" w:rsidP="00CD475C">
            <w:pPr>
              <w:spacing w:after="0" w:line="240" w:lineRule="auto"/>
              <w:ind w:left="91"/>
              <w:rPr>
                <w:lang w:val="en-GB"/>
              </w:rPr>
            </w:pPr>
            <w:sdt>
              <w:sdtPr>
                <w:rPr>
                  <w:lang w:val="en-GB"/>
                </w:rPr>
                <w:id w:val="-792820715"/>
                <w14:checkbox>
                  <w14:checked w14:val="0"/>
                  <w14:checkedState w14:val="2612" w14:font="MS Gothic"/>
                  <w14:uncheckedState w14:val="2610" w14:font="MS Gothic"/>
                </w14:checkbox>
              </w:sdtPr>
              <w:sdtEndPr/>
              <w:sdtContent>
                <w:r w:rsidR="00676814" w:rsidRPr="000D5018">
                  <w:rPr>
                    <w:rFonts w:ascii="Segoe UI Symbol" w:hAnsi="Segoe UI Symbol" w:cs="Segoe UI Symbol"/>
                    <w:lang w:val="en-GB"/>
                  </w:rPr>
                  <w:t>☐</w:t>
                </w:r>
              </w:sdtContent>
            </w:sdt>
            <w:r w:rsidR="00676814">
              <w:rPr>
                <w:lang w:val="en-GB"/>
              </w:rPr>
              <w:t xml:space="preserve"> </w:t>
            </w:r>
            <w:hyperlink r:id="rId16" w:tgtFrame="detail" w:tooltip="[PFSG]" w:history="1">
              <w:r w:rsidR="00676814" w:rsidRPr="006D579B">
                <w:rPr>
                  <w:lang w:val="en-GB"/>
                </w:rPr>
                <w:t>PFSG - Clinical Centre for Population Medicine in Fish, Pig and Poultry</w:t>
              </w:r>
            </w:hyperlink>
            <w:bookmarkEnd w:id="0"/>
          </w:p>
          <w:bookmarkStart w:id="1" w:name="269484048"/>
          <w:p w14:paraId="048A5780" w14:textId="77777777" w:rsidR="00676814" w:rsidRPr="006D579B" w:rsidRDefault="00A61FFB" w:rsidP="00CD475C">
            <w:pPr>
              <w:spacing w:after="0" w:line="240" w:lineRule="auto"/>
              <w:ind w:left="91"/>
              <w:rPr>
                <w:lang w:val="en-GB"/>
              </w:rPr>
            </w:pPr>
            <w:sdt>
              <w:sdtPr>
                <w:rPr>
                  <w:lang w:val="en-GB"/>
                </w:rPr>
                <w:id w:val="-845935755"/>
                <w14:checkbox>
                  <w14:checked w14:val="0"/>
                  <w14:checkedState w14:val="2612" w14:font="MS Gothic"/>
                  <w14:uncheckedState w14:val="2610" w14:font="MS Gothic"/>
                </w14:checkbox>
              </w:sdtPr>
              <w:sdtEndPr/>
              <w:sdtContent>
                <w:r w:rsidR="00676814" w:rsidRPr="000D5018">
                  <w:rPr>
                    <w:rFonts w:ascii="Segoe UI Symbol" w:hAnsi="Segoe UI Symbol" w:cs="Segoe UI Symbol"/>
                    <w:lang w:val="en-GB"/>
                  </w:rPr>
                  <w:t>☐</w:t>
                </w:r>
              </w:sdtContent>
            </w:sdt>
            <w:r w:rsidR="00676814">
              <w:rPr>
                <w:lang w:val="en-GB"/>
              </w:rPr>
              <w:t xml:space="preserve"> </w:t>
            </w:r>
            <w:hyperlink r:id="rId17" w:tgtFrame="detail" w:tooltip="[WKKM]" w:history="1">
              <w:r w:rsidR="00676814" w:rsidRPr="006D579B">
                <w:rPr>
                  <w:lang w:val="en-GB"/>
                </w:rPr>
                <w:t>WKKM - Clinical Centre for Ruminant and Camelid Medicine</w:t>
              </w:r>
            </w:hyperlink>
            <w:bookmarkEnd w:id="1"/>
          </w:p>
          <w:bookmarkStart w:id="2" w:name="269484051"/>
          <w:p w14:paraId="4A4B82E5" w14:textId="77777777" w:rsidR="00676814" w:rsidRPr="006D579B" w:rsidRDefault="00A61FFB" w:rsidP="00CD475C">
            <w:pPr>
              <w:spacing w:after="0" w:line="240" w:lineRule="auto"/>
              <w:ind w:left="91"/>
              <w:rPr>
                <w:lang w:val="en-GB"/>
              </w:rPr>
            </w:pPr>
            <w:sdt>
              <w:sdtPr>
                <w:rPr>
                  <w:lang w:val="en-GB"/>
                </w:rPr>
                <w:id w:val="-733545769"/>
                <w14:checkbox>
                  <w14:checked w14:val="0"/>
                  <w14:checkedState w14:val="2612" w14:font="MS Gothic"/>
                  <w14:uncheckedState w14:val="2610" w14:font="MS Gothic"/>
                </w14:checkbox>
              </w:sdtPr>
              <w:sdtEndPr/>
              <w:sdtContent>
                <w:r w:rsidR="00676814" w:rsidRPr="000D5018">
                  <w:rPr>
                    <w:rFonts w:ascii="Segoe UI Symbol" w:hAnsi="Segoe UI Symbol" w:cs="Segoe UI Symbol"/>
                    <w:lang w:val="en-GB"/>
                  </w:rPr>
                  <w:t>☐</w:t>
                </w:r>
              </w:sdtContent>
            </w:sdt>
            <w:r w:rsidR="00676814">
              <w:rPr>
                <w:lang w:val="en-GB"/>
              </w:rPr>
              <w:t xml:space="preserve"> </w:t>
            </w:r>
            <w:hyperlink r:id="rId18" w:tgtFrame="detail" w:tooltip="[TETS]" w:history="1">
              <w:r w:rsidR="00676814" w:rsidRPr="006D579B">
                <w:rPr>
                  <w:lang w:val="en-GB"/>
                </w:rPr>
                <w:t>TETS - Centre for Animal Nutrition and Welfare</w:t>
              </w:r>
            </w:hyperlink>
            <w:bookmarkEnd w:id="2"/>
          </w:p>
          <w:bookmarkStart w:id="3" w:name="269484054"/>
          <w:p w14:paraId="4DE96A46" w14:textId="48ED6D35" w:rsidR="00676814" w:rsidRPr="006D579B" w:rsidRDefault="00A61FFB" w:rsidP="00CD475C">
            <w:pPr>
              <w:spacing w:after="0" w:line="240" w:lineRule="auto"/>
              <w:ind w:left="91"/>
              <w:rPr>
                <w:lang w:val="en-GB"/>
              </w:rPr>
            </w:pPr>
            <w:sdt>
              <w:sdtPr>
                <w:rPr>
                  <w:lang w:val="en-GB"/>
                </w:rPr>
                <w:id w:val="487370992"/>
                <w14:checkbox>
                  <w14:checked w14:val="0"/>
                  <w14:checkedState w14:val="2612" w14:font="MS Gothic"/>
                  <w14:uncheckedState w14:val="2610" w14:font="MS Gothic"/>
                </w14:checkbox>
              </w:sdtPr>
              <w:sdtEndPr/>
              <w:sdtContent>
                <w:r w:rsidR="00676814" w:rsidRPr="000D5018">
                  <w:rPr>
                    <w:rFonts w:ascii="Segoe UI Symbol" w:hAnsi="Segoe UI Symbol" w:cs="Segoe UI Symbol"/>
                    <w:lang w:val="en-GB"/>
                  </w:rPr>
                  <w:t>☐</w:t>
                </w:r>
              </w:sdtContent>
            </w:sdt>
            <w:r w:rsidR="00676814">
              <w:rPr>
                <w:lang w:val="en-GB"/>
              </w:rPr>
              <w:t xml:space="preserve"> </w:t>
            </w:r>
            <w:hyperlink r:id="rId19" w:tgtFrame="detail" w:tooltip="[LMOV]" w:history="1">
              <w:r w:rsidR="00676814" w:rsidRPr="006D579B">
                <w:rPr>
                  <w:lang w:val="en-GB"/>
                </w:rPr>
                <w:t>LMOV - Centre for Food Science and Veterinary Public Health</w:t>
              </w:r>
            </w:hyperlink>
            <w:bookmarkEnd w:id="3"/>
          </w:p>
          <w:bookmarkStart w:id="4" w:name="269484057"/>
          <w:p w14:paraId="606DB880" w14:textId="0E9EEC87" w:rsidR="00676814" w:rsidRDefault="00A61FFB" w:rsidP="00CD475C">
            <w:pPr>
              <w:spacing w:after="0" w:line="240" w:lineRule="auto"/>
              <w:ind w:left="91"/>
              <w:rPr>
                <w:lang w:val="en-GB"/>
              </w:rPr>
            </w:pPr>
            <w:sdt>
              <w:sdtPr>
                <w:rPr>
                  <w:lang w:val="en-GB"/>
                </w:rPr>
                <w:id w:val="352076353"/>
                <w14:checkbox>
                  <w14:checked w14:val="0"/>
                  <w14:checkedState w14:val="2612" w14:font="MS Gothic"/>
                  <w14:uncheckedState w14:val="2610" w14:font="MS Gothic"/>
                </w14:checkbox>
              </w:sdtPr>
              <w:sdtEndPr/>
              <w:sdtContent>
                <w:r w:rsidR="00676814" w:rsidRPr="000D5018">
                  <w:rPr>
                    <w:rFonts w:ascii="Segoe UI Symbol" w:hAnsi="Segoe UI Symbol" w:cs="Segoe UI Symbol"/>
                    <w:lang w:val="en-GB"/>
                  </w:rPr>
                  <w:t>☐</w:t>
                </w:r>
              </w:sdtContent>
            </w:sdt>
            <w:r w:rsidR="00676814">
              <w:rPr>
                <w:lang w:val="en-GB"/>
              </w:rPr>
              <w:t xml:space="preserve"> </w:t>
            </w:r>
            <w:hyperlink r:id="rId20" w:tgtFrame="detail" w:tooltip="[STNV]" w:history="1">
              <w:r w:rsidR="00676814" w:rsidRPr="006D579B">
                <w:rPr>
                  <w:lang w:val="en-GB"/>
                </w:rPr>
                <w:t>STNV - Centre for Veterinary Systems Transformation and Sustainability</w:t>
              </w:r>
            </w:hyperlink>
            <w:bookmarkEnd w:id="4"/>
          </w:p>
        </w:tc>
      </w:tr>
      <w:tr w:rsidR="00676814" w:rsidRPr="000D5018" w14:paraId="5E757726" w14:textId="77777777" w:rsidTr="005F2BBF">
        <w:trPr>
          <w:cantSplit/>
          <w:trHeight w:val="448"/>
        </w:trPr>
        <w:tc>
          <w:tcPr>
            <w:tcW w:w="850" w:type="dxa"/>
            <w:vMerge/>
            <w:tcBorders>
              <w:left w:val="single" w:sz="4" w:space="0" w:color="000000"/>
            </w:tcBorders>
            <w:vAlign w:val="center"/>
          </w:tcPr>
          <w:p w14:paraId="6AE8C5CB" w14:textId="77777777" w:rsidR="00676814" w:rsidRDefault="00676814" w:rsidP="003A3F58">
            <w:pPr>
              <w:rPr>
                <w:rFonts w:eastAsia="Arial" w:cs="Arial"/>
                <w:b/>
                <w:lang w:val="en-GB"/>
              </w:rPr>
            </w:pPr>
          </w:p>
        </w:tc>
        <w:tc>
          <w:tcPr>
            <w:tcW w:w="1134" w:type="dxa"/>
            <w:tcBorders>
              <w:top w:val="dashSmallGap" w:sz="4" w:space="0" w:color="000000"/>
              <w:bottom w:val="single" w:sz="4" w:space="0" w:color="000000"/>
              <w:right w:val="single" w:sz="4" w:space="0" w:color="000000"/>
            </w:tcBorders>
            <w:vAlign w:val="center"/>
          </w:tcPr>
          <w:p w14:paraId="7EF8F258" w14:textId="3F7B6A26" w:rsidR="00676814" w:rsidRPr="00CD475C" w:rsidRDefault="00676814" w:rsidP="000D5018">
            <w:pPr>
              <w:spacing w:after="0" w:line="240" w:lineRule="auto"/>
              <w:ind w:left="91"/>
              <w:jc w:val="center"/>
              <w:rPr>
                <w:lang w:val="en-GB"/>
              </w:rPr>
            </w:pPr>
            <w:r>
              <w:rPr>
                <w:lang w:val="en-GB"/>
              </w:rPr>
              <w:t>other</w:t>
            </w:r>
          </w:p>
        </w:tc>
        <w:tc>
          <w:tcPr>
            <w:tcW w:w="7514" w:type="dxa"/>
            <w:gridSpan w:val="3"/>
            <w:tcBorders>
              <w:top w:val="dashSmallGap" w:sz="4" w:space="0" w:color="000000"/>
              <w:left w:val="single" w:sz="4" w:space="0" w:color="000000"/>
              <w:bottom w:val="single" w:sz="4" w:space="0" w:color="000000"/>
              <w:right w:val="single" w:sz="4" w:space="0" w:color="000000"/>
            </w:tcBorders>
            <w:vAlign w:val="center"/>
          </w:tcPr>
          <w:p w14:paraId="2F760A4A" w14:textId="2BFD56D4" w:rsidR="00676814" w:rsidRPr="00676814" w:rsidRDefault="00A61FFB" w:rsidP="00CD475C">
            <w:pPr>
              <w:spacing w:after="0" w:line="240" w:lineRule="auto"/>
              <w:ind w:left="91"/>
            </w:pPr>
            <w:sdt>
              <w:sdtPr>
                <w:id w:val="-1525934576"/>
                <w14:checkbox>
                  <w14:checked w14:val="0"/>
                  <w14:checkedState w14:val="2612" w14:font="MS Gothic"/>
                  <w14:uncheckedState w14:val="2610" w14:font="MS Gothic"/>
                </w14:checkbox>
              </w:sdtPr>
              <w:sdtEndPr/>
              <w:sdtContent>
                <w:r w:rsidR="00676814" w:rsidRPr="00676814">
                  <w:rPr>
                    <w:rFonts w:ascii="Segoe UI Symbol" w:hAnsi="Segoe UI Symbol" w:cs="Segoe UI Symbol"/>
                  </w:rPr>
                  <w:t>☐</w:t>
                </w:r>
              </w:sdtContent>
            </w:sdt>
            <w:r w:rsidR="00676814" w:rsidRPr="00676814">
              <w:t xml:space="preserve"> </w:t>
            </w:r>
            <w:sdt>
              <w:sdtPr>
                <w:rPr>
                  <w:rFonts w:eastAsia="Arial" w:cs="Arial"/>
                  <w:lang w:val="en-GB"/>
                </w:rPr>
                <w:id w:val="2041472275"/>
                <w:placeholder>
                  <w:docPart w:val="F68068CA99E247BCB25A9DAEEED6B018"/>
                </w:placeholder>
                <w:showingPlcHdr/>
                <w15:appearance w15:val="hidden"/>
                <w:text/>
              </w:sdtPr>
              <w:sdtEndPr/>
              <w:sdtContent>
                <w:r w:rsidR="007D48C1" w:rsidRPr="007D48C1">
                  <w:rPr>
                    <w:rFonts w:eastAsia="Arial" w:cs="Arial"/>
                    <w:color w:val="BFBFBF" w:themeColor="background1" w:themeShade="BF"/>
                  </w:rPr>
                  <w:t>Department / Centre</w:t>
                </w:r>
              </w:sdtContent>
            </w:sdt>
            <w:r w:rsidR="00585658">
              <w:rPr>
                <w:rFonts w:eastAsia="Arial" w:cs="Arial"/>
              </w:rPr>
              <w:t xml:space="preserve"> </w:t>
            </w:r>
            <w:sdt>
              <w:sdtPr>
                <w:rPr>
                  <w:rFonts w:eastAsia="Arial" w:cs="Arial"/>
                </w:rPr>
                <w:id w:val="-1809470622"/>
                <w:placeholder>
                  <w:docPart w:val="E98E5A3362864231AC6EE7EFCAE8EE71"/>
                </w:placeholder>
                <w15:appearance w15:val="hidden"/>
                <w:text/>
              </w:sdtPr>
              <w:sdtEndPr/>
              <w:sdtContent/>
            </w:sdt>
          </w:p>
        </w:tc>
      </w:tr>
      <w:tr w:rsidR="00676814" w:rsidRPr="007D48C1" w14:paraId="7F3B78B1" w14:textId="77777777" w:rsidTr="005F2BBF">
        <w:trPr>
          <w:trHeight w:val="229"/>
        </w:trPr>
        <w:tc>
          <w:tcPr>
            <w:tcW w:w="850" w:type="dxa"/>
            <w:vMerge/>
            <w:tcBorders>
              <w:left w:val="single" w:sz="4" w:space="0" w:color="000000"/>
              <w:bottom w:val="single" w:sz="4" w:space="0" w:color="000000"/>
            </w:tcBorders>
            <w:shd w:val="clear" w:color="auto" w:fill="F2F2F2" w:themeFill="background1" w:themeFillShade="F2"/>
            <w:vAlign w:val="center"/>
          </w:tcPr>
          <w:p w14:paraId="07FE616B" w14:textId="0FDD2F85" w:rsidR="00676814" w:rsidRPr="00676814" w:rsidRDefault="00676814" w:rsidP="002470A9">
            <w:pPr>
              <w:spacing w:after="0"/>
              <w:rPr>
                <w:rFonts w:eastAsia="Arial" w:cs="Arial"/>
                <w:b/>
                <w:vertAlign w:val="superscript"/>
              </w:rPr>
            </w:pPr>
          </w:p>
        </w:tc>
        <w:tc>
          <w:tcPr>
            <w:tcW w:w="1134" w:type="dxa"/>
            <w:tcBorders>
              <w:top w:val="single" w:sz="4" w:space="0" w:color="000000"/>
              <w:bottom w:val="single" w:sz="4" w:space="0" w:color="000000"/>
              <w:right w:val="single" w:sz="4" w:space="0" w:color="000000"/>
            </w:tcBorders>
            <w:shd w:val="clear" w:color="auto" w:fill="F2F2F2" w:themeFill="background1" w:themeFillShade="F2"/>
            <w:vAlign w:val="center"/>
          </w:tcPr>
          <w:p w14:paraId="0B7BB0B4" w14:textId="2D3F28BA" w:rsidR="00676814" w:rsidRPr="00676814" w:rsidRDefault="00676814" w:rsidP="00676814">
            <w:pPr>
              <w:spacing w:after="0" w:line="240" w:lineRule="auto"/>
              <w:ind w:left="91"/>
              <w:jc w:val="center"/>
              <w:rPr>
                <w:rFonts w:eastAsia="Arial" w:cs="Arial"/>
                <w:b/>
                <w:vertAlign w:val="superscript"/>
                <w:lang w:val="en-GB"/>
              </w:rPr>
            </w:pPr>
            <w:r w:rsidRPr="00676814">
              <w:rPr>
                <w:lang w:val="en-GB"/>
              </w:rPr>
              <w:t>Unit</w:t>
            </w:r>
            <w:r w:rsidR="008A17F2">
              <w:rPr>
                <w:lang w:val="en-GB"/>
              </w:rPr>
              <w:t>/Account</w:t>
            </w:r>
          </w:p>
        </w:tc>
        <w:tc>
          <w:tcPr>
            <w:tcW w:w="751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2B9FEE" w14:textId="5CD60F50" w:rsidR="00676814" w:rsidRPr="00676814" w:rsidRDefault="00676814" w:rsidP="00427EDD">
            <w:pPr>
              <w:spacing w:after="0"/>
              <w:ind w:left="23"/>
              <w:rPr>
                <w:rFonts w:eastAsia="Arial" w:cs="Arial"/>
                <w:sz w:val="16"/>
                <w:szCs w:val="16"/>
                <w:lang w:val="en-GB"/>
              </w:rPr>
            </w:pPr>
            <w:r w:rsidRPr="00676814">
              <w:rPr>
                <w:rFonts w:eastAsia="Arial" w:cs="Arial"/>
                <w:sz w:val="16"/>
                <w:szCs w:val="16"/>
                <w:lang w:val="en-GB"/>
              </w:rPr>
              <w:t xml:space="preserve">Multiple units possible for </w:t>
            </w:r>
            <w:r>
              <w:rPr>
                <w:rFonts w:eastAsia="Arial" w:cs="Arial"/>
                <w:sz w:val="16"/>
                <w:szCs w:val="16"/>
                <w:lang w:val="en-GB"/>
              </w:rPr>
              <w:t>specification</w:t>
            </w:r>
            <w:r w:rsidRPr="00676814">
              <w:rPr>
                <w:rFonts w:eastAsia="Arial" w:cs="Arial"/>
                <w:sz w:val="16"/>
                <w:szCs w:val="16"/>
                <w:lang w:val="en-GB"/>
              </w:rPr>
              <w:t xml:space="preserve"> of </w:t>
            </w:r>
            <w:r>
              <w:rPr>
                <w:rFonts w:eastAsia="Arial" w:cs="Arial"/>
                <w:sz w:val="16"/>
                <w:szCs w:val="16"/>
                <w:lang w:val="en-GB"/>
              </w:rPr>
              <w:t>invoice</w:t>
            </w:r>
          </w:p>
          <w:p w14:paraId="112707AB" w14:textId="4E40A6CA" w:rsidR="00676814" w:rsidRPr="007D48C1" w:rsidRDefault="00A61FFB" w:rsidP="00427EDD">
            <w:pPr>
              <w:spacing w:after="0"/>
              <w:ind w:left="23"/>
              <w:rPr>
                <w:rFonts w:eastAsia="Arial" w:cs="Arial"/>
                <w:color w:val="BFBFBF" w:themeColor="background1" w:themeShade="BF"/>
                <w:lang w:val="en-GB"/>
              </w:rPr>
            </w:pPr>
            <w:sdt>
              <w:sdtPr>
                <w:rPr>
                  <w:rFonts w:eastAsia="Arial" w:cs="Arial"/>
                  <w:color w:val="BFBFBF" w:themeColor="background1" w:themeShade="BF"/>
                </w:rPr>
                <w:id w:val="2031983782"/>
                <w:placeholder>
                  <w:docPart w:val="B1F59FE94A2840A19010F060ACDA042F"/>
                </w:placeholder>
                <w:showingPlcHdr/>
                <w15:appearance w15:val="hidden"/>
                <w:text/>
              </w:sdtPr>
              <w:sdtEndPr/>
              <w:sdtContent>
                <w:r w:rsidR="007D48C1" w:rsidRPr="007D48C1">
                  <w:rPr>
                    <w:rStyle w:val="PlaceholderText"/>
                    <w:color w:val="BFBFBF" w:themeColor="background1" w:themeShade="BF"/>
                    <w:shd w:val="clear" w:color="auto" w:fill="F2F2F2" w:themeFill="background1" w:themeFillShade="F2"/>
                    <w:lang w:val="en-GB"/>
                  </w:rPr>
                  <w:t>Unit / Account #1</w:t>
                </w:r>
              </w:sdtContent>
            </w:sdt>
          </w:p>
          <w:p w14:paraId="0D788844" w14:textId="3BCF7116" w:rsidR="008A17F2" w:rsidRPr="007D48C1" w:rsidRDefault="00A61FFB" w:rsidP="00427EDD">
            <w:pPr>
              <w:spacing w:after="0"/>
              <w:ind w:left="23"/>
              <w:rPr>
                <w:rFonts w:eastAsia="Arial" w:cs="Arial"/>
                <w:color w:val="BFBFBF" w:themeColor="background1" w:themeShade="BF"/>
                <w:lang w:val="en-GB"/>
              </w:rPr>
            </w:pPr>
            <w:sdt>
              <w:sdtPr>
                <w:rPr>
                  <w:rFonts w:eastAsia="Arial" w:cs="Arial"/>
                  <w:color w:val="BFBFBF" w:themeColor="background1" w:themeShade="BF"/>
                </w:rPr>
                <w:id w:val="-302766294"/>
                <w:placeholder>
                  <w:docPart w:val="87AE9DFA072D460F83C16624FEE95471"/>
                </w:placeholder>
                <w:showingPlcHdr/>
                <w15:appearance w15:val="hidden"/>
                <w:text/>
              </w:sdtPr>
              <w:sdtEndPr/>
              <w:sdtContent>
                <w:r w:rsidR="007D48C1" w:rsidRPr="007D48C1">
                  <w:rPr>
                    <w:rStyle w:val="PlaceholderText"/>
                    <w:color w:val="BFBFBF" w:themeColor="background1" w:themeShade="BF"/>
                    <w:shd w:val="clear" w:color="auto" w:fill="F2F2F2" w:themeFill="background1" w:themeFillShade="F2"/>
                    <w:lang w:val="en-GB"/>
                  </w:rPr>
                  <w:t>Unit / Account #2, optional</w:t>
                </w:r>
              </w:sdtContent>
            </w:sdt>
          </w:p>
          <w:p w14:paraId="23368FE8" w14:textId="5655D300" w:rsidR="00676814" w:rsidRPr="007D48C1" w:rsidRDefault="00A61FFB" w:rsidP="00427EDD">
            <w:pPr>
              <w:spacing w:after="0"/>
              <w:ind w:left="23"/>
              <w:rPr>
                <w:rFonts w:eastAsia="Arial" w:cs="Arial"/>
                <w:lang w:val="en-GB"/>
              </w:rPr>
            </w:pPr>
            <w:sdt>
              <w:sdtPr>
                <w:rPr>
                  <w:rFonts w:eastAsia="Arial" w:cs="Arial"/>
                  <w:color w:val="BFBFBF" w:themeColor="background1" w:themeShade="BF"/>
                </w:rPr>
                <w:id w:val="385603208"/>
                <w:placeholder>
                  <w:docPart w:val="B2A5553BFC6D4E87BFD31C3A49A3494E"/>
                </w:placeholder>
                <w:showingPlcHdr/>
                <w15:appearance w15:val="hidden"/>
                <w:text/>
              </w:sdtPr>
              <w:sdtEndPr/>
              <w:sdtContent>
                <w:r w:rsidR="007D48C1" w:rsidRPr="007D48C1">
                  <w:rPr>
                    <w:rStyle w:val="PlaceholderText"/>
                    <w:color w:val="BFBFBF" w:themeColor="background1" w:themeShade="BF"/>
                    <w:shd w:val="clear" w:color="auto" w:fill="F2F2F2" w:themeFill="background1" w:themeFillShade="F2"/>
                    <w:lang w:val="en-GB"/>
                  </w:rPr>
                  <w:t>Unit / Account #3, optional</w:t>
                </w:r>
              </w:sdtContent>
            </w:sdt>
          </w:p>
        </w:tc>
      </w:tr>
      <w:tr w:rsidR="002E06B6" w:rsidRPr="00A61FFB" w14:paraId="636D8ED4" w14:textId="77777777" w:rsidTr="00973A87">
        <w:trPr>
          <w:trHeight w:val="54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920E18" w14:textId="77777777" w:rsidR="002E06B6" w:rsidRPr="0091249D" w:rsidRDefault="002E06B6" w:rsidP="002470A9">
            <w:pPr>
              <w:spacing w:after="0"/>
              <w:rPr>
                <w:lang w:val="en-GB"/>
              </w:rPr>
            </w:pPr>
            <w:r w:rsidRPr="0091249D">
              <w:rPr>
                <w:rFonts w:eastAsia="Arial" w:cs="Arial"/>
                <w:b/>
                <w:lang w:val="en-GB"/>
              </w:rPr>
              <w:t>Period of use</w:t>
            </w:r>
          </w:p>
        </w:tc>
        <w:tc>
          <w:tcPr>
            <w:tcW w:w="7514" w:type="dxa"/>
            <w:gridSpan w:val="3"/>
            <w:tcBorders>
              <w:top w:val="single" w:sz="4" w:space="0" w:color="000000"/>
              <w:left w:val="single" w:sz="4" w:space="0" w:color="000000"/>
              <w:bottom w:val="single" w:sz="4" w:space="0" w:color="000000"/>
              <w:right w:val="single" w:sz="4" w:space="0" w:color="000000"/>
            </w:tcBorders>
            <w:vAlign w:val="center"/>
          </w:tcPr>
          <w:p w14:paraId="3916271B" w14:textId="040DE9F6" w:rsidR="002E06B6" w:rsidRPr="00C63CF5" w:rsidRDefault="00A61FFB" w:rsidP="004B277A">
            <w:pPr>
              <w:spacing w:after="0" w:line="240" w:lineRule="auto"/>
              <w:ind w:left="91"/>
              <w:rPr>
                <w:lang w:val="en-GB"/>
              </w:rPr>
            </w:pPr>
            <w:sdt>
              <w:sdtPr>
                <w:rPr>
                  <w:lang w:val="en-GB"/>
                </w:rPr>
                <w:id w:val="-568882721"/>
                <w14:checkbox>
                  <w14:checked w14:val="0"/>
                  <w14:checkedState w14:val="2612" w14:font="MS Gothic"/>
                  <w14:uncheckedState w14:val="2610" w14:font="MS Gothic"/>
                </w14:checkbox>
              </w:sdtPr>
              <w:sdtEndPr/>
              <w:sdtContent>
                <w:r w:rsidR="00733D12">
                  <w:rPr>
                    <w:rFonts w:ascii="MS Gothic" w:eastAsia="MS Gothic" w:hAnsi="MS Gothic" w:hint="eastAsia"/>
                    <w:lang w:val="en-GB"/>
                  </w:rPr>
                  <w:t>☐</w:t>
                </w:r>
              </w:sdtContent>
            </w:sdt>
            <w:r w:rsidR="00C63CF5">
              <w:rPr>
                <w:lang w:val="en-GB"/>
              </w:rPr>
              <w:t xml:space="preserve"> </w:t>
            </w:r>
            <w:r w:rsidR="002E06B6" w:rsidRPr="00C63CF5">
              <w:rPr>
                <w:lang w:val="en-GB"/>
              </w:rPr>
              <w:t>6 months (</w:t>
            </w:r>
            <w:proofErr w:type="gramStart"/>
            <w:r w:rsidR="002E06B6" w:rsidRPr="00C63CF5">
              <w:rPr>
                <w:lang w:val="en-GB"/>
              </w:rPr>
              <w:t>e.g.</w:t>
            </w:r>
            <w:proofErr w:type="gramEnd"/>
            <w:r w:rsidR="002E06B6" w:rsidRPr="00C63CF5">
              <w:rPr>
                <w:lang w:val="en-GB"/>
              </w:rPr>
              <w:t xml:space="preserve"> Bachelor student)</w:t>
            </w:r>
          </w:p>
          <w:p w14:paraId="21E6FFB7" w14:textId="12BD79A6" w:rsidR="002E06B6" w:rsidRPr="00C63CF5" w:rsidRDefault="00A61FFB" w:rsidP="004B277A">
            <w:pPr>
              <w:spacing w:after="0" w:line="240" w:lineRule="auto"/>
              <w:ind w:left="91"/>
              <w:rPr>
                <w:lang w:val="en-GB"/>
              </w:rPr>
            </w:pPr>
            <w:sdt>
              <w:sdtPr>
                <w:rPr>
                  <w:lang w:val="en-GB"/>
                </w:rPr>
                <w:id w:val="-1429259509"/>
                <w14:checkbox>
                  <w14:checked w14:val="0"/>
                  <w14:checkedState w14:val="2612" w14:font="MS Gothic"/>
                  <w14:uncheckedState w14:val="2610" w14:font="MS Gothic"/>
                </w14:checkbox>
              </w:sdtPr>
              <w:sdtEndPr/>
              <w:sdtContent>
                <w:r w:rsidR="00733D12">
                  <w:rPr>
                    <w:rFonts w:ascii="MS Gothic" w:eastAsia="MS Gothic" w:hAnsi="MS Gothic" w:hint="eastAsia"/>
                    <w:lang w:val="en-GB"/>
                  </w:rPr>
                  <w:t>☐</w:t>
                </w:r>
              </w:sdtContent>
            </w:sdt>
            <w:r w:rsidR="00C63CF5">
              <w:rPr>
                <w:lang w:val="en-GB"/>
              </w:rPr>
              <w:t xml:space="preserve"> </w:t>
            </w:r>
            <w:r w:rsidR="002E06B6" w:rsidRPr="00C63CF5">
              <w:rPr>
                <w:lang w:val="en-GB"/>
              </w:rPr>
              <w:t>1 year (</w:t>
            </w:r>
            <w:proofErr w:type="gramStart"/>
            <w:r w:rsidR="002E06B6" w:rsidRPr="00C63CF5">
              <w:rPr>
                <w:lang w:val="en-GB"/>
              </w:rPr>
              <w:t>e.g.</w:t>
            </w:r>
            <w:proofErr w:type="gramEnd"/>
            <w:r w:rsidR="002E06B6" w:rsidRPr="00C63CF5">
              <w:rPr>
                <w:lang w:val="en-GB"/>
              </w:rPr>
              <w:t xml:space="preserve"> Master Student)</w:t>
            </w:r>
          </w:p>
          <w:p w14:paraId="35ECDF35" w14:textId="61D375BE" w:rsidR="002E06B6" w:rsidRPr="00C63CF5" w:rsidRDefault="00A61FFB" w:rsidP="004B277A">
            <w:pPr>
              <w:spacing w:after="0" w:line="240" w:lineRule="auto"/>
              <w:ind w:left="91"/>
              <w:rPr>
                <w:lang w:val="en-GB"/>
              </w:rPr>
            </w:pPr>
            <w:sdt>
              <w:sdtPr>
                <w:rPr>
                  <w:lang w:val="en-GB"/>
                </w:rPr>
                <w:id w:val="1461851068"/>
                <w14:checkbox>
                  <w14:checked w14:val="0"/>
                  <w14:checkedState w14:val="2612" w14:font="MS Gothic"/>
                  <w14:uncheckedState w14:val="2610" w14:font="MS Gothic"/>
                </w14:checkbox>
              </w:sdtPr>
              <w:sdtEndPr/>
              <w:sdtContent>
                <w:r w:rsidR="00733D12">
                  <w:rPr>
                    <w:rFonts w:ascii="MS Gothic" w:eastAsia="MS Gothic" w:hAnsi="MS Gothic" w:hint="eastAsia"/>
                    <w:lang w:val="en-GB"/>
                  </w:rPr>
                  <w:t>☐</w:t>
                </w:r>
              </w:sdtContent>
            </w:sdt>
            <w:r w:rsidR="00C63CF5">
              <w:rPr>
                <w:lang w:val="en-GB"/>
              </w:rPr>
              <w:t xml:space="preserve"> </w:t>
            </w:r>
            <w:r w:rsidR="002E06B6" w:rsidRPr="00C63CF5">
              <w:rPr>
                <w:lang w:val="en-GB"/>
              </w:rPr>
              <w:t>3 years (e.g.  PhD Student)</w:t>
            </w:r>
          </w:p>
          <w:p w14:paraId="1C257105" w14:textId="2A3FA925" w:rsidR="002E06B6" w:rsidRPr="006D579B" w:rsidRDefault="00A61FFB" w:rsidP="004B277A">
            <w:pPr>
              <w:spacing w:after="0" w:line="240" w:lineRule="auto"/>
              <w:ind w:left="91"/>
              <w:rPr>
                <w:lang w:val="en-GB"/>
              </w:rPr>
            </w:pPr>
            <w:sdt>
              <w:sdtPr>
                <w:rPr>
                  <w:lang w:val="en-GB"/>
                </w:rPr>
                <w:id w:val="1412884333"/>
                <w14:checkbox>
                  <w14:checked w14:val="0"/>
                  <w14:checkedState w14:val="2612" w14:font="MS Gothic"/>
                  <w14:uncheckedState w14:val="2610" w14:font="MS Gothic"/>
                </w14:checkbox>
              </w:sdtPr>
              <w:sdtEndPr/>
              <w:sdtContent>
                <w:r w:rsidR="00733D12">
                  <w:rPr>
                    <w:rFonts w:ascii="MS Gothic" w:eastAsia="MS Gothic" w:hAnsi="MS Gothic" w:hint="eastAsia"/>
                    <w:lang w:val="en-GB"/>
                  </w:rPr>
                  <w:t>☐</w:t>
                </w:r>
              </w:sdtContent>
            </w:sdt>
            <w:r w:rsidR="00C63CF5">
              <w:rPr>
                <w:lang w:val="en-GB"/>
              </w:rPr>
              <w:t xml:space="preserve"> </w:t>
            </w:r>
            <w:r w:rsidR="002E06B6" w:rsidRPr="00C63CF5">
              <w:rPr>
                <w:lang w:val="en-GB"/>
              </w:rPr>
              <w:t>5 years (</w:t>
            </w:r>
            <w:proofErr w:type="gramStart"/>
            <w:r w:rsidR="002E06B6" w:rsidRPr="00C63CF5">
              <w:rPr>
                <w:lang w:val="en-GB"/>
              </w:rPr>
              <w:t>e.g.</w:t>
            </w:r>
            <w:proofErr w:type="gramEnd"/>
            <w:r w:rsidR="002E06B6" w:rsidRPr="00C63CF5">
              <w:rPr>
                <w:lang w:val="en-GB"/>
              </w:rPr>
              <w:t xml:space="preserve"> vetmeduni employee)</w:t>
            </w:r>
            <w:r w:rsidR="004B277A" w:rsidRPr="006D579B">
              <w:rPr>
                <w:lang w:val="en-GB"/>
              </w:rPr>
              <w:t xml:space="preserve"> </w:t>
            </w:r>
          </w:p>
        </w:tc>
      </w:tr>
      <w:tr w:rsidR="002470A9" w:rsidRPr="00427EDD" w14:paraId="44E9DE31" w14:textId="77777777" w:rsidTr="00973A87">
        <w:trPr>
          <w:trHeight w:val="54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6DDB00" w14:textId="4B46E326" w:rsidR="00676814" w:rsidRPr="0091249D" w:rsidRDefault="002470A9" w:rsidP="00676814">
            <w:pPr>
              <w:spacing w:after="0"/>
              <w:rPr>
                <w:rFonts w:eastAsia="Arial" w:cs="Arial"/>
                <w:b/>
                <w:lang w:val="en-GB"/>
              </w:rPr>
            </w:pPr>
            <w:r>
              <w:rPr>
                <w:rFonts w:eastAsia="Arial" w:cs="Arial"/>
                <w:b/>
                <w:lang w:val="en-GB"/>
              </w:rPr>
              <w:t>Key Card ID</w:t>
            </w:r>
          </w:p>
        </w:tc>
        <w:tc>
          <w:tcPr>
            <w:tcW w:w="2504" w:type="dxa"/>
            <w:tcBorders>
              <w:top w:val="single" w:sz="4" w:space="0" w:color="000000"/>
              <w:left w:val="single" w:sz="4" w:space="0" w:color="000000"/>
              <w:bottom w:val="single" w:sz="4" w:space="0" w:color="000000"/>
              <w:right w:val="single" w:sz="4" w:space="0" w:color="000000"/>
            </w:tcBorders>
          </w:tcPr>
          <w:p w14:paraId="6E79CF8E" w14:textId="77777777" w:rsidR="002470A9" w:rsidRDefault="009F10B7" w:rsidP="00427EDD">
            <w:pPr>
              <w:spacing w:after="0"/>
              <w:jc w:val="center"/>
              <w:rPr>
                <w:rFonts w:eastAsia="Arial" w:cs="Arial"/>
                <w:bCs/>
                <w:sz w:val="16"/>
                <w:szCs w:val="16"/>
                <w:lang w:val="en-GB"/>
              </w:rPr>
            </w:pPr>
            <w:r>
              <w:rPr>
                <w:rFonts w:eastAsia="Arial" w:cs="Arial"/>
                <w:bCs/>
                <w:sz w:val="16"/>
                <w:szCs w:val="16"/>
                <w:lang w:val="en-GB"/>
              </w:rPr>
              <w:t>Personalized chip available</w:t>
            </w:r>
          </w:p>
          <w:p w14:paraId="26D1CA8A" w14:textId="2CA18BEC" w:rsidR="009F10B7" w:rsidRPr="002470A9" w:rsidRDefault="00A61FFB" w:rsidP="00427EDD">
            <w:pPr>
              <w:spacing w:after="0" w:line="240" w:lineRule="auto"/>
              <w:ind w:left="91"/>
              <w:jc w:val="center"/>
              <w:rPr>
                <w:rFonts w:eastAsia="Arial" w:cs="Arial"/>
                <w:bCs/>
                <w:sz w:val="16"/>
                <w:szCs w:val="16"/>
                <w:lang w:val="en-GB"/>
              </w:rPr>
            </w:pPr>
            <w:sdt>
              <w:sdtPr>
                <w:rPr>
                  <w:lang w:val="en-GB"/>
                </w:rPr>
                <w:id w:val="642932534"/>
                <w14:checkbox>
                  <w14:checked w14:val="0"/>
                  <w14:checkedState w14:val="2612" w14:font="MS Gothic"/>
                  <w14:uncheckedState w14:val="2610" w14:font="MS Gothic"/>
                </w14:checkbox>
              </w:sdtPr>
              <w:sdtEndPr/>
              <w:sdtContent>
                <w:r w:rsidR="00236046">
                  <w:rPr>
                    <w:rFonts w:ascii="MS Gothic" w:eastAsia="MS Gothic" w:hAnsi="MS Gothic" w:hint="eastAsia"/>
                    <w:lang w:val="en-GB"/>
                  </w:rPr>
                  <w:t>☐</w:t>
                </w:r>
              </w:sdtContent>
            </w:sdt>
          </w:p>
        </w:tc>
        <w:tc>
          <w:tcPr>
            <w:tcW w:w="2505" w:type="dxa"/>
            <w:tcBorders>
              <w:top w:val="single" w:sz="4" w:space="0" w:color="000000"/>
              <w:left w:val="single" w:sz="4" w:space="0" w:color="000000"/>
              <w:bottom w:val="single" w:sz="4" w:space="0" w:color="000000"/>
              <w:right w:val="single" w:sz="4" w:space="0" w:color="000000"/>
            </w:tcBorders>
          </w:tcPr>
          <w:p w14:paraId="149DD830" w14:textId="77777777" w:rsidR="002470A9" w:rsidRPr="00FB0280" w:rsidRDefault="002470A9" w:rsidP="00427EDD">
            <w:pPr>
              <w:spacing w:after="0"/>
              <w:jc w:val="center"/>
              <w:rPr>
                <w:rFonts w:eastAsia="Arial" w:cs="Arial"/>
                <w:bCs/>
                <w:sz w:val="16"/>
                <w:szCs w:val="16"/>
                <w:lang w:val="en-GB"/>
              </w:rPr>
            </w:pPr>
            <w:r w:rsidRPr="00FB0280">
              <w:rPr>
                <w:rFonts w:eastAsia="Arial" w:cs="Arial"/>
                <w:bCs/>
                <w:sz w:val="16"/>
                <w:szCs w:val="16"/>
                <w:lang w:val="en-GB"/>
              </w:rPr>
              <w:t>VetCore</w:t>
            </w:r>
            <w:r w:rsidR="009F10B7" w:rsidRPr="00FB0280">
              <w:rPr>
                <w:rFonts w:eastAsia="Arial" w:cs="Arial"/>
                <w:bCs/>
                <w:sz w:val="16"/>
                <w:szCs w:val="16"/>
                <w:lang w:val="en-GB"/>
              </w:rPr>
              <w:t xml:space="preserve"> chip</w:t>
            </w:r>
          </w:p>
          <w:p w14:paraId="5953E57A" w14:textId="6A46F1DE" w:rsidR="00427EDD" w:rsidRPr="00FB0280" w:rsidRDefault="00A61FFB" w:rsidP="00427EDD">
            <w:pPr>
              <w:spacing w:after="0"/>
              <w:jc w:val="center"/>
              <w:rPr>
                <w:rFonts w:eastAsia="Arial" w:cs="Arial"/>
                <w:bCs/>
                <w:sz w:val="16"/>
                <w:szCs w:val="16"/>
                <w:lang w:val="en-GB"/>
              </w:rPr>
            </w:pPr>
            <w:sdt>
              <w:sdtPr>
                <w:rPr>
                  <w:rFonts w:eastAsia="Arial" w:cs="Arial"/>
                  <w:b/>
                  <w:color w:val="A6A6A6" w:themeColor="background1" w:themeShade="A6"/>
                  <w:vertAlign w:val="superscript"/>
                  <w:lang w:val="en-GB"/>
                </w:rPr>
                <w:id w:val="-2117748149"/>
                <w:placeholder>
                  <w:docPart w:val="886FCDBE5D2A435F8BD45E9CA53B0DFB"/>
                </w:placeholder>
                <w:showingPlcHdr/>
                <w15:appearance w15:val="hidden"/>
                <w:text/>
              </w:sdtPr>
              <w:sdtEndPr/>
              <w:sdtContent>
                <w:r w:rsidR="007D48C1" w:rsidRPr="00FB0280">
                  <w:rPr>
                    <w:rStyle w:val="PlaceholderText"/>
                    <w:color w:val="BFBFBF" w:themeColor="background1" w:themeShade="BF"/>
                    <w:sz w:val="20"/>
                    <w:szCs w:val="20"/>
                    <w:shd w:val="clear" w:color="auto" w:fill="FFFFFF" w:themeFill="background1"/>
                    <w:lang w:val="en-GB"/>
                  </w:rPr>
                  <w:t>Filled by staff</w:t>
                </w:r>
              </w:sdtContent>
            </w:sdt>
          </w:p>
        </w:tc>
        <w:tc>
          <w:tcPr>
            <w:tcW w:w="2505" w:type="dxa"/>
            <w:tcBorders>
              <w:top w:val="single" w:sz="4" w:space="0" w:color="000000"/>
              <w:left w:val="single" w:sz="4" w:space="0" w:color="000000"/>
              <w:bottom w:val="single" w:sz="4" w:space="0" w:color="000000"/>
              <w:right w:val="single" w:sz="4" w:space="0" w:color="000000"/>
            </w:tcBorders>
          </w:tcPr>
          <w:p w14:paraId="3AE7B2E3" w14:textId="18D91F31" w:rsidR="00427EDD" w:rsidRDefault="002470A9" w:rsidP="00427EDD">
            <w:pPr>
              <w:spacing w:after="0"/>
              <w:jc w:val="center"/>
              <w:rPr>
                <w:rFonts w:eastAsia="Arial" w:cs="Arial"/>
                <w:b/>
                <w:color w:val="A6A6A6" w:themeColor="background1" w:themeShade="A6"/>
                <w:vertAlign w:val="superscript"/>
                <w:lang w:val="de-AT"/>
              </w:rPr>
            </w:pPr>
            <w:r w:rsidRPr="00427EDD">
              <w:rPr>
                <w:rFonts w:eastAsia="Arial" w:cs="Arial"/>
                <w:bCs/>
                <w:sz w:val="16"/>
                <w:szCs w:val="16"/>
                <w:lang w:val="de-AT"/>
              </w:rPr>
              <w:t>other</w:t>
            </w:r>
          </w:p>
          <w:p w14:paraId="7E7761A4" w14:textId="5340FC78" w:rsidR="002470A9" w:rsidRPr="00427EDD" w:rsidRDefault="00A61FFB" w:rsidP="00427EDD">
            <w:pPr>
              <w:spacing w:after="0"/>
              <w:jc w:val="center"/>
              <w:rPr>
                <w:rFonts w:eastAsia="Arial" w:cs="Arial"/>
                <w:bCs/>
                <w:sz w:val="16"/>
                <w:szCs w:val="16"/>
                <w:lang w:val="de-AT"/>
              </w:rPr>
            </w:pPr>
            <w:sdt>
              <w:sdtPr>
                <w:rPr>
                  <w:rFonts w:eastAsia="Arial" w:cs="Arial"/>
                  <w:b/>
                  <w:color w:val="A6A6A6" w:themeColor="background1" w:themeShade="A6"/>
                  <w:vertAlign w:val="superscript"/>
                  <w:lang w:val="en-GB"/>
                </w:rPr>
                <w:id w:val="-939909880"/>
                <w:placeholder>
                  <w:docPart w:val="6B5E6A2BD91F48B8B91AB0CA99CDC4F3"/>
                </w:placeholder>
                <w:showingPlcHdr/>
                <w15:appearance w15:val="hidden"/>
                <w:text/>
              </w:sdtPr>
              <w:sdtEndPr/>
              <w:sdtContent>
                <w:r w:rsidR="007D48C1" w:rsidRPr="007D48C1">
                  <w:rPr>
                    <w:rStyle w:val="PlaceholderText"/>
                    <w:color w:val="BFBFBF" w:themeColor="background1" w:themeShade="BF"/>
                    <w:sz w:val="20"/>
                    <w:szCs w:val="20"/>
                    <w:shd w:val="clear" w:color="auto" w:fill="FFFFFF" w:themeFill="background1"/>
                  </w:rPr>
                  <w:t>filled by staff</w:t>
                </w:r>
              </w:sdtContent>
            </w:sdt>
          </w:p>
        </w:tc>
      </w:tr>
      <w:tr w:rsidR="009F10B7" w:rsidRPr="00A61FFB" w14:paraId="76B73CB5" w14:textId="77777777" w:rsidTr="00973A87">
        <w:trPr>
          <w:trHeight w:val="54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DE5841" w14:textId="7E6A3263" w:rsidR="00585658" w:rsidRPr="00585658" w:rsidRDefault="009F10B7" w:rsidP="009F10B7">
            <w:pPr>
              <w:spacing w:after="0"/>
              <w:rPr>
                <w:rFonts w:eastAsia="Arial" w:cs="Arial"/>
                <w:b/>
                <w:lang w:val="en-GB"/>
              </w:rPr>
            </w:pPr>
            <w:r>
              <w:rPr>
                <w:rFonts w:eastAsia="Arial" w:cs="Arial"/>
                <w:b/>
                <w:lang w:val="en-GB"/>
              </w:rPr>
              <w:t>Access to rooms</w:t>
            </w:r>
          </w:p>
        </w:tc>
        <w:tc>
          <w:tcPr>
            <w:tcW w:w="7514" w:type="dxa"/>
            <w:gridSpan w:val="3"/>
            <w:tcBorders>
              <w:top w:val="single" w:sz="4" w:space="0" w:color="000000"/>
              <w:left w:val="single" w:sz="4" w:space="0" w:color="000000"/>
              <w:bottom w:val="single" w:sz="4" w:space="0" w:color="000000"/>
              <w:right w:val="single" w:sz="4" w:space="0" w:color="000000"/>
            </w:tcBorders>
            <w:vAlign w:val="center"/>
          </w:tcPr>
          <w:p w14:paraId="65B31F0B" w14:textId="02CE560F" w:rsidR="00585658" w:rsidRPr="00FB0280" w:rsidRDefault="00585658" w:rsidP="009F10B7">
            <w:pPr>
              <w:spacing w:after="0"/>
              <w:rPr>
                <w:rFonts w:eastAsia="Arial" w:cs="Arial"/>
                <w:lang w:val="en-GB"/>
              </w:rPr>
            </w:pPr>
            <w:r w:rsidRPr="00FB0280">
              <w:rPr>
                <w:rFonts w:eastAsia="Arial" w:cs="Arial"/>
                <w:bCs/>
                <w:sz w:val="16"/>
                <w:szCs w:val="16"/>
                <w:lang w:val="en-GB"/>
              </w:rPr>
              <w:t xml:space="preserve">filled by </w:t>
            </w:r>
            <w:proofErr w:type="gramStart"/>
            <w:r w:rsidRPr="00FB0280">
              <w:rPr>
                <w:rFonts w:eastAsia="Arial" w:cs="Arial"/>
                <w:bCs/>
                <w:sz w:val="16"/>
                <w:szCs w:val="16"/>
                <w:lang w:val="en-GB"/>
              </w:rPr>
              <w:t>staff</w:t>
            </w:r>
            <w:proofErr w:type="gramEnd"/>
            <w:r w:rsidRPr="00FB0280">
              <w:rPr>
                <w:rFonts w:eastAsia="Arial" w:cs="Arial"/>
                <w:lang w:val="en-GB"/>
              </w:rPr>
              <w:t xml:space="preserve"> </w:t>
            </w:r>
          </w:p>
          <w:p w14:paraId="4AECBA63" w14:textId="69939369" w:rsidR="009F10B7" w:rsidRPr="00FB0280" w:rsidRDefault="00A61FFB" w:rsidP="009F10B7">
            <w:pPr>
              <w:spacing w:after="0"/>
              <w:rPr>
                <w:rFonts w:eastAsia="Arial" w:cs="Arial"/>
                <w:b/>
                <w:lang w:val="en-GB"/>
              </w:rPr>
            </w:pPr>
            <w:sdt>
              <w:sdtPr>
                <w:rPr>
                  <w:rFonts w:eastAsia="Arial" w:cs="Arial"/>
                  <w:lang w:val="en-GB"/>
                </w:rPr>
                <w:id w:val="1726877252"/>
                <w:placeholder>
                  <w:docPart w:val="B7A53FE934E24A4E8A11DDD33B6878EB"/>
                </w:placeholder>
                <w:showingPlcHdr/>
                <w15:appearance w15:val="hidden"/>
                <w:text/>
              </w:sdtPr>
              <w:sdtEndPr/>
              <w:sdtContent>
                <w:r w:rsidR="007D48C1" w:rsidRPr="00FB0280">
                  <w:rPr>
                    <w:rStyle w:val="PlaceholderText"/>
                    <w:color w:val="BFBFBF" w:themeColor="background1" w:themeShade="BF"/>
                    <w:shd w:val="clear" w:color="auto" w:fill="FFFFFF" w:themeFill="background1"/>
                    <w:lang w:val="en-GB"/>
                  </w:rPr>
                  <w:t>filled by staff</w:t>
                </w:r>
              </w:sdtContent>
            </w:sdt>
          </w:p>
        </w:tc>
      </w:tr>
    </w:tbl>
    <w:p w14:paraId="7D0D35D3" w14:textId="77777777" w:rsidR="002E06B6" w:rsidRPr="00FB0280" w:rsidRDefault="002E06B6" w:rsidP="002E06B6">
      <w:pPr>
        <w:spacing w:after="0"/>
        <w:rPr>
          <w:lang w:val="en-GB"/>
        </w:rPr>
      </w:pPr>
      <w:r w:rsidRPr="00FB0280">
        <w:rPr>
          <w:rFonts w:eastAsia="Arial" w:cs="Arial"/>
          <w:lang w:val="en-GB"/>
        </w:rPr>
        <w:t xml:space="preserve"> </w:t>
      </w:r>
    </w:p>
    <w:p w14:paraId="3A3ADE61" w14:textId="61231EBC" w:rsidR="00353D0D" w:rsidRDefault="00BD2AB8" w:rsidP="00BD2AB8">
      <w:pPr>
        <w:spacing w:line="240" w:lineRule="auto"/>
        <w:jc w:val="both"/>
        <w:rPr>
          <w:rFonts w:cs="Arial"/>
          <w:sz w:val="20"/>
          <w:szCs w:val="20"/>
          <w:lang w:val="en-GB"/>
        </w:rPr>
      </w:pPr>
      <w:r w:rsidRPr="0091249D">
        <w:rPr>
          <w:rFonts w:cs="Arial"/>
          <w:sz w:val="20"/>
          <w:szCs w:val="20"/>
          <w:lang w:val="en-GB"/>
        </w:rPr>
        <w:t xml:space="preserve">I </w:t>
      </w:r>
      <w:proofErr w:type="gramStart"/>
      <w:r w:rsidRPr="0091249D">
        <w:rPr>
          <w:rFonts w:cs="Arial"/>
          <w:sz w:val="20"/>
          <w:szCs w:val="20"/>
          <w:lang w:val="en-GB"/>
        </w:rPr>
        <w:t>hereby declare,</w:t>
      </w:r>
      <w:proofErr w:type="gramEnd"/>
      <w:r w:rsidRPr="0091249D">
        <w:rPr>
          <w:rFonts w:cs="Arial"/>
          <w:sz w:val="20"/>
          <w:szCs w:val="20"/>
          <w:lang w:val="en-GB"/>
        </w:rPr>
        <w:t xml:space="preserve"> that I received the necessary information according to art. 12 – 21 GDPR and that I have read and understood the declaration of </w:t>
      </w:r>
      <w:r w:rsidR="001E0553">
        <w:rPr>
          <w:rFonts w:cs="Arial"/>
          <w:sz w:val="20"/>
          <w:szCs w:val="20"/>
          <w:lang w:val="en-GB"/>
        </w:rPr>
        <w:t xml:space="preserve">data protection </w:t>
      </w:r>
      <w:r w:rsidRPr="0091249D">
        <w:rPr>
          <w:rFonts w:cs="Arial"/>
          <w:sz w:val="20"/>
          <w:szCs w:val="20"/>
          <w:lang w:val="en-GB"/>
        </w:rPr>
        <w:t>consent</w:t>
      </w:r>
      <w:r>
        <w:rPr>
          <w:rFonts w:cs="Arial"/>
          <w:sz w:val="20"/>
          <w:szCs w:val="20"/>
          <w:lang w:val="en-GB"/>
        </w:rPr>
        <w:t xml:space="preserve"> on page 2/2</w:t>
      </w:r>
      <w:r w:rsidRPr="0091249D">
        <w:rPr>
          <w:rFonts w:cs="Arial"/>
          <w:sz w:val="20"/>
          <w:szCs w:val="20"/>
          <w:lang w:val="en-GB"/>
        </w:rPr>
        <w:t>.</w:t>
      </w:r>
    </w:p>
    <w:p w14:paraId="35D3CEEA" w14:textId="71F7CE97" w:rsidR="009F10B7" w:rsidRDefault="009F10B7" w:rsidP="009F10B7">
      <w:pPr>
        <w:spacing w:line="240" w:lineRule="auto"/>
        <w:jc w:val="both"/>
        <w:rPr>
          <w:rFonts w:cs="Arial"/>
          <w:sz w:val="20"/>
          <w:szCs w:val="20"/>
          <w:lang w:val="en-GB"/>
        </w:rPr>
      </w:pPr>
      <w:r w:rsidRPr="0091249D">
        <w:rPr>
          <w:rFonts w:cs="Arial"/>
          <w:sz w:val="20"/>
          <w:szCs w:val="20"/>
          <w:lang w:val="en-GB"/>
        </w:rPr>
        <w:t xml:space="preserve">I hereby declare, that I </w:t>
      </w:r>
      <w:r w:rsidR="001E0553" w:rsidRPr="0091249D">
        <w:rPr>
          <w:rFonts w:cs="Arial"/>
          <w:sz w:val="20"/>
          <w:szCs w:val="20"/>
          <w:lang w:val="en-GB"/>
        </w:rPr>
        <w:t xml:space="preserve">have read and understood the </w:t>
      </w:r>
      <w:r w:rsidR="001E0553">
        <w:rPr>
          <w:rFonts w:cs="Arial"/>
          <w:sz w:val="20"/>
          <w:szCs w:val="20"/>
          <w:lang w:val="en-GB"/>
        </w:rPr>
        <w:t>“</w:t>
      </w:r>
      <w:hyperlink r:id="rId21" w:history="1">
        <w:r w:rsidR="001E0553" w:rsidRPr="001E0553">
          <w:rPr>
            <w:rFonts w:cs="Arial"/>
            <w:sz w:val="20"/>
            <w:szCs w:val="20"/>
            <w:lang w:val="en-GB"/>
          </w:rPr>
          <w:t>Laboratory Rules</w:t>
        </w:r>
      </w:hyperlink>
      <w:r w:rsidR="001E0553">
        <w:rPr>
          <w:rFonts w:cs="Arial"/>
          <w:sz w:val="20"/>
          <w:szCs w:val="20"/>
          <w:lang w:val="en-GB"/>
        </w:rPr>
        <w:t>”</w:t>
      </w:r>
      <w:r w:rsidR="001E0553" w:rsidRPr="001E0553">
        <w:rPr>
          <w:rFonts w:cs="Arial"/>
          <w:sz w:val="20"/>
          <w:szCs w:val="20"/>
          <w:lang w:val="en-GB"/>
        </w:rPr>
        <w:t xml:space="preserve"> </w:t>
      </w:r>
      <w:r>
        <w:rPr>
          <w:rFonts w:cs="Arial"/>
          <w:sz w:val="20"/>
          <w:szCs w:val="20"/>
          <w:lang w:val="en-GB"/>
        </w:rPr>
        <w:t>of the vetmeduni</w:t>
      </w:r>
      <w:r w:rsidRPr="0091249D">
        <w:rPr>
          <w:rFonts w:cs="Arial"/>
          <w:sz w:val="20"/>
          <w:szCs w:val="20"/>
          <w:lang w:val="en-GB"/>
        </w:rPr>
        <w:t>.</w:t>
      </w:r>
    </w:p>
    <w:p w14:paraId="47070464" w14:textId="03F35B16" w:rsidR="009F10B7" w:rsidRDefault="009F10B7" w:rsidP="009F10B7">
      <w:pPr>
        <w:spacing w:line="240" w:lineRule="auto"/>
        <w:jc w:val="both"/>
        <w:rPr>
          <w:rFonts w:cs="Arial"/>
          <w:sz w:val="20"/>
          <w:szCs w:val="20"/>
          <w:lang w:val="en-GB"/>
        </w:rPr>
      </w:pPr>
      <w:r w:rsidRPr="0091249D">
        <w:rPr>
          <w:rFonts w:cs="Arial"/>
          <w:sz w:val="20"/>
          <w:szCs w:val="20"/>
          <w:lang w:val="en-GB"/>
        </w:rPr>
        <w:lastRenderedPageBreak/>
        <w:t xml:space="preserve">I hereby declare, that I have read and understood the </w:t>
      </w:r>
      <w:r w:rsidR="001E0553">
        <w:rPr>
          <w:rFonts w:cs="Arial"/>
          <w:sz w:val="20"/>
          <w:szCs w:val="20"/>
          <w:lang w:val="en-GB"/>
        </w:rPr>
        <w:t>“</w:t>
      </w:r>
      <w:proofErr w:type="spellStart"/>
      <w:r w:rsidR="00A61FFB">
        <w:fldChar w:fldCharType="begin"/>
      </w:r>
      <w:r w:rsidR="00A61FFB" w:rsidRPr="00A61FFB">
        <w:rPr>
          <w:lang w:val="en-GB"/>
        </w:rPr>
        <w:instrText>HYPERLINK "https://veteasy.vetmeduni.ac.at/sites/Betriebsrat/Public/Betriebsvereinbarungen/Betriebsvereinbarung%20Zutrittskontrollsystem.pdf"</w:instrText>
      </w:r>
      <w:r w:rsidR="00A61FFB">
        <w:fldChar w:fldCharType="separate"/>
      </w:r>
      <w:r w:rsidR="001E0553" w:rsidRPr="001E0553">
        <w:rPr>
          <w:rFonts w:cs="Arial"/>
          <w:sz w:val="20"/>
          <w:szCs w:val="20"/>
          <w:lang w:val="en-GB"/>
        </w:rPr>
        <w:t>Betriebsvereinbarung</w:t>
      </w:r>
      <w:proofErr w:type="spellEnd"/>
      <w:r w:rsidR="001E0553" w:rsidRPr="001E0553">
        <w:rPr>
          <w:rFonts w:cs="Arial"/>
          <w:sz w:val="20"/>
          <w:szCs w:val="20"/>
          <w:lang w:val="en-GB"/>
        </w:rPr>
        <w:t xml:space="preserve"> </w:t>
      </w:r>
      <w:proofErr w:type="spellStart"/>
      <w:r w:rsidR="001E0553" w:rsidRPr="001E0553">
        <w:rPr>
          <w:rFonts w:cs="Arial"/>
          <w:sz w:val="20"/>
          <w:szCs w:val="20"/>
          <w:lang w:val="en-GB"/>
        </w:rPr>
        <w:t>Zutrittskontrollsystem</w:t>
      </w:r>
      <w:proofErr w:type="spellEnd"/>
      <w:r w:rsidR="00A61FFB">
        <w:rPr>
          <w:rFonts w:cs="Arial"/>
          <w:sz w:val="20"/>
          <w:szCs w:val="20"/>
          <w:lang w:val="en-GB"/>
        </w:rPr>
        <w:fldChar w:fldCharType="end"/>
      </w:r>
      <w:r w:rsidR="001E0553">
        <w:rPr>
          <w:rFonts w:cs="Arial"/>
          <w:sz w:val="20"/>
          <w:szCs w:val="20"/>
          <w:lang w:val="en-GB"/>
        </w:rPr>
        <w:t>“ and “</w:t>
      </w:r>
      <w:proofErr w:type="spellStart"/>
      <w:r w:rsidR="00A61FFB">
        <w:fldChar w:fldCharType="begin"/>
      </w:r>
      <w:r w:rsidR="00A61FFB" w:rsidRPr="00A61FFB">
        <w:rPr>
          <w:lang w:val="en-GB"/>
        </w:rPr>
        <w:instrText>HYPERLINK "https://veteasy.vetmeduni.ac.at/sites/CM/CampusManagement/Public/Dokumente/Schl%C3%BCsselverwaltung.pdf?Web=1"</w:instrText>
      </w:r>
      <w:r w:rsidR="00A61FFB">
        <w:fldChar w:fldCharType="separate"/>
      </w:r>
      <w:r w:rsidR="001E0553" w:rsidRPr="001E0553">
        <w:rPr>
          <w:rFonts w:cs="Arial"/>
          <w:sz w:val="20"/>
          <w:szCs w:val="20"/>
          <w:lang w:val="en-GB"/>
        </w:rPr>
        <w:t>Richtlinie</w:t>
      </w:r>
      <w:proofErr w:type="spellEnd"/>
      <w:r w:rsidR="001E0553" w:rsidRPr="001E0553">
        <w:rPr>
          <w:rFonts w:cs="Arial"/>
          <w:sz w:val="20"/>
          <w:szCs w:val="20"/>
          <w:lang w:val="en-GB"/>
        </w:rPr>
        <w:t xml:space="preserve"> Schlüsselverwaltung</w:t>
      </w:r>
      <w:r w:rsidR="00A61FFB">
        <w:rPr>
          <w:rFonts w:cs="Arial"/>
          <w:sz w:val="20"/>
          <w:szCs w:val="20"/>
          <w:lang w:val="en-GB"/>
        </w:rPr>
        <w:fldChar w:fldCharType="end"/>
      </w:r>
      <w:r w:rsidR="001E0553">
        <w:rPr>
          <w:rFonts w:cs="Arial"/>
          <w:sz w:val="20"/>
          <w:szCs w:val="20"/>
          <w:lang w:val="en-GB"/>
        </w:rPr>
        <w:t xml:space="preserve">“ of the </w:t>
      </w:r>
      <w:proofErr w:type="spellStart"/>
      <w:r w:rsidR="001E0553">
        <w:rPr>
          <w:rFonts w:cs="Arial"/>
          <w:sz w:val="20"/>
          <w:szCs w:val="20"/>
          <w:lang w:val="en-GB"/>
        </w:rPr>
        <w:t>vetmeduni</w:t>
      </w:r>
      <w:proofErr w:type="spellEnd"/>
      <w:r w:rsidR="001E0553">
        <w:rPr>
          <w:rFonts w:cs="Arial"/>
          <w:sz w:val="20"/>
          <w:szCs w:val="20"/>
          <w:lang w:val="en-GB"/>
        </w:rPr>
        <w:t xml:space="preserve"> </w:t>
      </w:r>
      <w:proofErr w:type="spellStart"/>
      <w:r w:rsidR="001E0553">
        <w:rPr>
          <w:rFonts w:cs="Arial"/>
          <w:sz w:val="20"/>
          <w:szCs w:val="20"/>
          <w:lang w:val="en-GB"/>
        </w:rPr>
        <w:t>vienna</w:t>
      </w:r>
      <w:proofErr w:type="spellEnd"/>
      <w:r w:rsidRPr="0091249D">
        <w:rPr>
          <w:rFonts w:cs="Arial"/>
          <w:sz w:val="20"/>
          <w:szCs w:val="20"/>
          <w:lang w:val="en-GB"/>
        </w:rPr>
        <w:t>.</w:t>
      </w:r>
    </w:p>
    <w:p w14:paraId="1D92B253" w14:textId="77777777" w:rsidR="00A61FFB" w:rsidRDefault="00A61FFB" w:rsidP="009F10B7">
      <w:pPr>
        <w:spacing w:line="240" w:lineRule="auto"/>
        <w:jc w:val="both"/>
        <w:rPr>
          <w:rFonts w:cs="Arial"/>
          <w:sz w:val="20"/>
          <w:szCs w:val="20"/>
          <w:lang w:val="en-GB"/>
        </w:rPr>
      </w:pPr>
    </w:p>
    <w:p w14:paraId="7C15F37E" w14:textId="77777777" w:rsidR="00A61FFB" w:rsidRDefault="00A61FFB" w:rsidP="009F10B7">
      <w:pPr>
        <w:spacing w:line="240" w:lineRule="auto"/>
        <w:jc w:val="both"/>
        <w:rPr>
          <w:rFonts w:cs="Arial"/>
          <w:sz w:val="20"/>
          <w:szCs w:val="20"/>
          <w:lang w:val="en-GB"/>
        </w:rPr>
      </w:pPr>
    </w:p>
    <w:p w14:paraId="2BEA4D76" w14:textId="776F8AC9" w:rsidR="00353D0D" w:rsidRPr="00CD475C" w:rsidRDefault="00A61FFB" w:rsidP="00A61FFB">
      <w:pPr>
        <w:tabs>
          <w:tab w:val="right" w:pos="9072"/>
        </w:tabs>
        <w:spacing w:after="0" w:line="240" w:lineRule="auto"/>
        <w:rPr>
          <w:lang w:val="en-GB" w:eastAsia="de-DE"/>
        </w:rPr>
      </w:pPr>
      <w:sdt>
        <w:sdtPr>
          <w:rPr>
            <w:lang w:val="en-GB" w:eastAsia="de-DE"/>
          </w:rPr>
          <w:alias w:val="date"/>
          <w:tag w:val="date"/>
          <w:id w:val="36700118"/>
          <w:lock w:val="sdtLocked"/>
          <w:placeholder>
            <w:docPart w:val="41E032568DFB49E6A905068C9C6AE9B6"/>
          </w:placeholder>
          <w:showingPlcHdr/>
          <w:date w:fullDate="2024-07-05T00:00:00Z">
            <w:dateFormat w:val="dd.MM.yyyy"/>
            <w:lid w:val="en-AT"/>
            <w:storeMappedDataAs w:val="dateTime"/>
            <w:calendar w:val="gregorian"/>
          </w:date>
        </w:sdtPr>
        <w:sdtEndPr/>
        <w:sdtContent>
          <w:r w:rsidR="007C0511">
            <w:rPr>
              <w:rStyle w:val="PlaceholderText"/>
              <w:lang w:val="en-GB"/>
            </w:rPr>
            <w:fldChar w:fldCharType="begin"/>
          </w:r>
          <w:r w:rsidR="007C0511">
            <w:rPr>
              <w:rStyle w:val="PlaceholderText"/>
              <w:lang w:val="en-GB"/>
            </w:rPr>
            <w:instrText xml:space="preserve"> DATE \@ "dd.MM.yyyy" </w:instrText>
          </w:r>
          <w:r w:rsidR="007C0511">
            <w:rPr>
              <w:rStyle w:val="PlaceholderText"/>
              <w:lang w:val="en-GB"/>
            </w:rPr>
            <w:fldChar w:fldCharType="separate"/>
          </w:r>
          <w:r>
            <w:rPr>
              <w:rStyle w:val="PlaceholderText"/>
              <w:noProof/>
              <w:lang w:val="en-GB"/>
            </w:rPr>
            <w:t>05.07.2024</w:t>
          </w:r>
          <w:r w:rsidR="007C0511">
            <w:rPr>
              <w:rStyle w:val="PlaceholderText"/>
              <w:lang w:val="en-GB"/>
            </w:rPr>
            <w:fldChar w:fldCharType="end"/>
          </w:r>
        </w:sdtContent>
      </w:sdt>
      <w:r>
        <w:rPr>
          <w:lang w:val="en-GB" w:eastAsia="de-DE"/>
        </w:rPr>
        <w:t xml:space="preserve"> </w:t>
      </w:r>
      <w:r>
        <w:rPr>
          <w:lang w:val="en-GB" w:eastAsia="de-DE"/>
        </w:rPr>
        <w:tab/>
      </w:r>
      <w:sdt>
        <w:sdtPr>
          <w:rPr>
            <w:rFonts w:cs="Arial"/>
            <w:sz w:val="20"/>
            <w:szCs w:val="20"/>
            <w:lang w:val="en-GB"/>
          </w:rPr>
          <w:id w:val="793634938"/>
          <w:showingPlcHdr/>
          <w:picture/>
        </w:sdtPr>
        <w:sdtContent>
          <w:r>
            <w:rPr>
              <w:rFonts w:cs="Arial"/>
              <w:noProof/>
              <w:sz w:val="20"/>
              <w:szCs w:val="20"/>
              <w:lang w:val="en-GB"/>
            </w:rPr>
            <w:drawing>
              <wp:inline distT="0" distB="0" distL="0" distR="0" wp14:anchorId="19BF17EA" wp14:editId="422A9BDF">
                <wp:extent cx="1800000" cy="5400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sdtContent>
      </w:sdt>
      <w:r>
        <w:rPr>
          <w:lang w:val="en-GB" w:eastAsia="de-DE"/>
        </w:rPr>
        <w:br/>
      </w:r>
      <w:r w:rsidR="00BD2AB8" w:rsidRPr="006B49A0">
        <w:rPr>
          <w:lang w:val="en-GB" w:eastAsia="de-DE"/>
        </w:rPr>
        <w:t>date</w:t>
      </w:r>
      <w:r w:rsidR="006B49A0" w:rsidRPr="006B49A0">
        <w:rPr>
          <w:lang w:val="en-GB" w:eastAsia="de-DE"/>
        </w:rPr>
        <w:tab/>
        <w:t>signature</w:t>
      </w:r>
    </w:p>
    <w:p w14:paraId="521CD060" w14:textId="77777777" w:rsidR="00A61FFB" w:rsidRDefault="00A61FFB">
      <w:pPr>
        <w:spacing w:after="200" w:line="276" w:lineRule="auto"/>
        <w:rPr>
          <w:rFonts w:ascii="Arial" w:eastAsia="Arial" w:hAnsi="Arial" w:cs="Arial"/>
          <w:b/>
          <w:sz w:val="24"/>
          <w:szCs w:val="20"/>
          <w:lang w:val="en-GB"/>
        </w:rPr>
      </w:pPr>
      <w:r>
        <w:rPr>
          <w:rFonts w:eastAsia="Arial" w:cs="Arial"/>
          <w:b/>
          <w:sz w:val="24"/>
          <w:lang w:val="en-GB"/>
        </w:rPr>
        <w:br w:type="page"/>
      </w:r>
    </w:p>
    <w:p w14:paraId="45671C6B" w14:textId="716F33A2" w:rsidR="00BD2AB8" w:rsidRPr="00BD2AB8" w:rsidRDefault="00BD2AB8" w:rsidP="00BD2AB8">
      <w:pPr>
        <w:pStyle w:val="BodyText"/>
        <w:tabs>
          <w:tab w:val="right" w:pos="9072"/>
        </w:tabs>
        <w:rPr>
          <w:rFonts w:asciiTheme="minorHAnsi" w:hAnsiTheme="minorHAnsi"/>
          <w:lang w:val="en-GB"/>
        </w:rPr>
      </w:pPr>
      <w:r w:rsidRPr="0091249D">
        <w:rPr>
          <w:rFonts w:eastAsia="Arial" w:cs="Arial"/>
          <w:b/>
          <w:sz w:val="24"/>
          <w:lang w:val="en-GB"/>
        </w:rPr>
        <w:t>Data protection</w:t>
      </w:r>
      <w:r w:rsidRPr="0091249D">
        <w:rPr>
          <w:rFonts w:cs="Arial"/>
          <w:sz w:val="24"/>
          <w:lang w:val="en-GB"/>
        </w:rPr>
        <w:t xml:space="preserve"> </w:t>
      </w:r>
      <w:r w:rsidRPr="0091249D">
        <w:rPr>
          <w:rFonts w:eastAsia="Arial" w:cs="Arial"/>
          <w:b/>
          <w:sz w:val="24"/>
          <w:lang w:val="en-GB"/>
        </w:rPr>
        <w:t>consent</w:t>
      </w:r>
    </w:p>
    <w:p w14:paraId="1FBA10BC"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I hereby consent to the processing of the data listed above, as well as data generated through entries in the booking calendar, by the University of Vetmeduni Vienna for the following purposes:</w:t>
      </w:r>
    </w:p>
    <w:p w14:paraId="4020CA4C"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user administration</w:t>
      </w:r>
    </w:p>
    <w:p w14:paraId="44FDA2D2"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booking of equipment</w:t>
      </w:r>
    </w:p>
    <w:p w14:paraId="515C2AA1"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efficient administration of equipment</w:t>
      </w:r>
    </w:p>
    <w:p w14:paraId="57DC423F"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contacting other users concerning their booking</w:t>
      </w:r>
    </w:p>
    <w:p w14:paraId="37E649F9"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billing of used equipment</w:t>
      </w:r>
    </w:p>
    <w:p w14:paraId="6DB0B7F5" w14:textId="77777777" w:rsidR="00BD2AB8" w:rsidRDefault="00BD2AB8" w:rsidP="00BD2AB8">
      <w:pPr>
        <w:pStyle w:val="ListParagraph"/>
        <w:numPr>
          <w:ilvl w:val="0"/>
          <w:numId w:val="1"/>
        </w:numPr>
        <w:spacing w:line="240" w:lineRule="auto"/>
        <w:jc w:val="both"/>
        <w:rPr>
          <w:rFonts w:cs="Arial"/>
          <w:sz w:val="20"/>
          <w:szCs w:val="20"/>
          <w:lang w:val="en-GB"/>
        </w:rPr>
      </w:pPr>
      <w:r w:rsidRPr="00A10B8E">
        <w:rPr>
          <w:rFonts w:cs="Arial"/>
          <w:sz w:val="20"/>
          <w:szCs w:val="20"/>
          <w:lang w:val="en-GB"/>
        </w:rPr>
        <w:t xml:space="preserve">IT-security </w:t>
      </w:r>
    </w:p>
    <w:p w14:paraId="34A5B341" w14:textId="77777777" w:rsidR="00BD2AB8" w:rsidRDefault="00BD2AB8" w:rsidP="00BD2AB8">
      <w:pPr>
        <w:pStyle w:val="ListParagraph"/>
        <w:numPr>
          <w:ilvl w:val="1"/>
          <w:numId w:val="1"/>
        </w:numPr>
        <w:spacing w:line="240" w:lineRule="auto"/>
        <w:jc w:val="both"/>
        <w:rPr>
          <w:rFonts w:cs="Arial"/>
          <w:sz w:val="20"/>
          <w:szCs w:val="20"/>
          <w:lang w:val="en-GB"/>
        </w:rPr>
      </w:pPr>
      <w:r w:rsidRPr="00A10B8E">
        <w:rPr>
          <w:rFonts w:cs="Arial"/>
          <w:sz w:val="20"/>
          <w:szCs w:val="20"/>
          <w:lang w:val="en-GB"/>
        </w:rPr>
        <w:t>Date and time of database access</w:t>
      </w:r>
    </w:p>
    <w:p w14:paraId="18B09C31" w14:textId="7C2055C9" w:rsidR="00BD2AB8" w:rsidRPr="00A10B8E" w:rsidRDefault="00BD2AB8" w:rsidP="00BD2AB8">
      <w:pPr>
        <w:pStyle w:val="ListParagraph"/>
        <w:numPr>
          <w:ilvl w:val="1"/>
          <w:numId w:val="1"/>
        </w:numPr>
        <w:spacing w:line="240" w:lineRule="auto"/>
        <w:jc w:val="both"/>
        <w:rPr>
          <w:rFonts w:cs="Arial"/>
          <w:sz w:val="20"/>
          <w:szCs w:val="20"/>
          <w:lang w:val="en-GB"/>
        </w:rPr>
      </w:pPr>
      <w:r w:rsidRPr="00A10B8E">
        <w:rPr>
          <w:rFonts w:cs="Arial"/>
          <w:sz w:val="20"/>
          <w:szCs w:val="20"/>
          <w:lang w:val="en-GB"/>
        </w:rPr>
        <w:t>Logging of bookings</w:t>
      </w:r>
    </w:p>
    <w:p w14:paraId="4A64C942" w14:textId="77777777" w:rsidR="00BD2AB8" w:rsidRPr="0091249D" w:rsidRDefault="00BD2AB8" w:rsidP="00BD2AB8">
      <w:pPr>
        <w:spacing w:line="240" w:lineRule="auto"/>
        <w:jc w:val="both"/>
        <w:rPr>
          <w:rFonts w:cs="Arial"/>
          <w:sz w:val="20"/>
          <w:szCs w:val="20"/>
          <w:lang w:val="en-GB"/>
        </w:rPr>
      </w:pPr>
      <w:proofErr w:type="gramStart"/>
      <w:r w:rsidRPr="0091249D">
        <w:rPr>
          <w:rFonts w:cs="Arial"/>
          <w:sz w:val="20"/>
          <w:szCs w:val="20"/>
          <w:lang w:val="en-GB"/>
        </w:rPr>
        <w:t>For the purpose of</w:t>
      </w:r>
      <w:proofErr w:type="gramEnd"/>
      <w:r w:rsidRPr="0091249D">
        <w:rPr>
          <w:rFonts w:cs="Arial"/>
          <w:sz w:val="20"/>
          <w:szCs w:val="20"/>
          <w:lang w:val="en-GB"/>
        </w:rPr>
        <w:t xml:space="preserve"> efficient administration of equipment, entries in the booking calendar of the used equipment are visible to all users. This allows users to contact me if a device is available sooner or is needed for a longer duration. </w:t>
      </w:r>
    </w:p>
    <w:p w14:paraId="1789D16E"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The following data will be visible:</w:t>
      </w:r>
    </w:p>
    <w:p w14:paraId="1D342462"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name</w:t>
      </w:r>
    </w:p>
    <w:p w14:paraId="746478A6"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telephone number</w:t>
      </w:r>
    </w:p>
    <w:p w14:paraId="4D756939"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e-mail-address</w:t>
      </w:r>
    </w:p>
    <w:p w14:paraId="2C527F5B"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My data will be deleted if one of the following conditions is met:</w:t>
      </w:r>
    </w:p>
    <w:p w14:paraId="73ECA31E"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 xml:space="preserve">revocation of consent or request to delete the user </w:t>
      </w:r>
      <w:proofErr w:type="gramStart"/>
      <w:r w:rsidRPr="0091249D">
        <w:rPr>
          <w:rFonts w:cs="Arial"/>
          <w:sz w:val="20"/>
          <w:szCs w:val="20"/>
          <w:lang w:val="en-GB"/>
        </w:rPr>
        <w:t>account</w:t>
      </w:r>
      <w:proofErr w:type="gramEnd"/>
      <w:r w:rsidRPr="0091249D">
        <w:rPr>
          <w:rFonts w:cs="Arial"/>
          <w:sz w:val="20"/>
          <w:szCs w:val="20"/>
          <w:lang w:val="en-GB"/>
        </w:rPr>
        <w:t xml:space="preserve"> </w:t>
      </w:r>
    </w:p>
    <w:p w14:paraId="583AA6AA" w14:textId="77777777" w:rsidR="00BD2AB8" w:rsidRPr="0091249D" w:rsidRDefault="00BD2AB8" w:rsidP="00BD2AB8">
      <w:pPr>
        <w:pStyle w:val="ListParagraph"/>
        <w:numPr>
          <w:ilvl w:val="0"/>
          <w:numId w:val="1"/>
        </w:numPr>
        <w:spacing w:line="240" w:lineRule="auto"/>
        <w:jc w:val="both"/>
        <w:rPr>
          <w:rFonts w:cs="Arial"/>
          <w:sz w:val="20"/>
          <w:szCs w:val="20"/>
          <w:lang w:val="en-GB"/>
        </w:rPr>
      </w:pPr>
      <w:r w:rsidRPr="0091249D">
        <w:rPr>
          <w:rFonts w:cs="Arial"/>
          <w:sz w:val="20"/>
          <w:szCs w:val="20"/>
          <w:lang w:val="en-GB"/>
        </w:rPr>
        <w:t xml:space="preserve">3 </w:t>
      </w:r>
      <w:proofErr w:type="gramStart"/>
      <w:r w:rsidRPr="0091249D">
        <w:rPr>
          <w:rFonts w:cs="Arial"/>
          <w:sz w:val="20"/>
          <w:szCs w:val="20"/>
          <w:lang w:val="en-GB"/>
        </w:rPr>
        <w:t>month</w:t>
      </w:r>
      <w:proofErr w:type="gramEnd"/>
      <w:r w:rsidRPr="0091249D">
        <w:rPr>
          <w:rFonts w:cs="Arial"/>
          <w:sz w:val="20"/>
          <w:szCs w:val="20"/>
          <w:lang w:val="en-GB"/>
        </w:rPr>
        <w:t xml:space="preserve"> after expiration of the account (see period of use), as long as there is no active contact from the user, with an additional Request for Registration of a user account, within this period.</w:t>
      </w:r>
    </w:p>
    <w:p w14:paraId="5D18AFD5"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This only applies in so far as no other statutory deadline applies. (e.g.: Bundesabgabenordnung (§ 132 BAO) or if retention of the data is necessary for legal defense or claims.</w:t>
      </w:r>
    </w:p>
    <w:p w14:paraId="44F96CD2" w14:textId="77777777" w:rsidR="00BD2AB8" w:rsidRDefault="00BD2AB8" w:rsidP="00BD2AB8">
      <w:pPr>
        <w:spacing w:after="0"/>
        <w:rPr>
          <w:rFonts w:eastAsia="Arial" w:cs="Arial"/>
          <w:b/>
          <w:sz w:val="20"/>
          <w:szCs w:val="20"/>
          <w:lang w:val="en-GB"/>
        </w:rPr>
      </w:pPr>
    </w:p>
    <w:p w14:paraId="171E63AF" w14:textId="3A14A48C" w:rsidR="00BD2AB8" w:rsidRPr="0091249D" w:rsidRDefault="00BD2AB8" w:rsidP="00BD2AB8">
      <w:pPr>
        <w:spacing w:after="0"/>
        <w:rPr>
          <w:rFonts w:eastAsia="Arial" w:cs="Arial"/>
          <w:b/>
          <w:sz w:val="20"/>
          <w:szCs w:val="20"/>
          <w:lang w:val="en-GB"/>
        </w:rPr>
      </w:pPr>
      <w:r w:rsidRPr="0091249D">
        <w:rPr>
          <w:rFonts w:eastAsia="Arial" w:cs="Arial"/>
          <w:b/>
          <w:sz w:val="20"/>
          <w:szCs w:val="20"/>
          <w:lang w:val="en-GB"/>
        </w:rPr>
        <w:t>Processor</w:t>
      </w:r>
    </w:p>
    <w:p w14:paraId="03E2FA3C"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The data will be </w:t>
      </w:r>
      <w:r>
        <w:rPr>
          <w:rFonts w:cs="Arial"/>
          <w:sz w:val="20"/>
          <w:szCs w:val="20"/>
          <w:lang w:val="en-GB"/>
        </w:rPr>
        <w:t xml:space="preserve">stored </w:t>
      </w:r>
      <w:r w:rsidRPr="0091249D">
        <w:rPr>
          <w:rFonts w:cs="Arial"/>
          <w:sz w:val="20"/>
          <w:szCs w:val="20"/>
          <w:lang w:val="en-GB"/>
        </w:rPr>
        <w:t xml:space="preserve">on </w:t>
      </w:r>
      <w:r>
        <w:rPr>
          <w:rFonts w:cs="Arial"/>
          <w:sz w:val="20"/>
          <w:szCs w:val="20"/>
          <w:lang w:val="en-GB"/>
        </w:rPr>
        <w:t xml:space="preserve">central </w:t>
      </w:r>
      <w:r w:rsidRPr="0091249D">
        <w:rPr>
          <w:rFonts w:cs="Arial"/>
          <w:sz w:val="20"/>
          <w:szCs w:val="20"/>
          <w:lang w:val="en-GB"/>
        </w:rPr>
        <w:t xml:space="preserve">servers </w:t>
      </w:r>
      <w:r>
        <w:rPr>
          <w:rFonts w:cs="Arial"/>
          <w:sz w:val="20"/>
          <w:szCs w:val="20"/>
          <w:lang w:val="en-GB"/>
        </w:rPr>
        <w:t xml:space="preserve">at the Vetmeduni Vienna (“IT-Center”), processed and evaluated by the VetCore Facility for Research (“VetCore”) and </w:t>
      </w:r>
      <w:r w:rsidRPr="00ED7248">
        <w:rPr>
          <w:rFonts w:cs="Arial"/>
          <w:sz w:val="20"/>
          <w:szCs w:val="20"/>
          <w:lang w:val="en-GB"/>
        </w:rPr>
        <w:t>maintained</w:t>
      </w:r>
      <w:r>
        <w:rPr>
          <w:rFonts w:cs="Arial"/>
          <w:sz w:val="20"/>
          <w:szCs w:val="20"/>
          <w:lang w:val="en-GB"/>
        </w:rPr>
        <w:t xml:space="preserve"> by the booking-calendar software engineering company (“</w:t>
      </w:r>
      <w:r w:rsidRPr="0091249D">
        <w:rPr>
          <w:rFonts w:cs="Arial"/>
          <w:sz w:val="20"/>
          <w:szCs w:val="20"/>
          <w:lang w:val="en-GB"/>
        </w:rPr>
        <w:t>Org-T</w:t>
      </w:r>
      <w:r>
        <w:rPr>
          <w:rFonts w:cs="Arial"/>
          <w:sz w:val="20"/>
          <w:szCs w:val="20"/>
          <w:lang w:val="en-GB"/>
        </w:rPr>
        <w:t>”)</w:t>
      </w:r>
      <w:r w:rsidRPr="0091249D">
        <w:rPr>
          <w:rFonts w:cs="Arial"/>
          <w:sz w:val="20"/>
          <w:szCs w:val="20"/>
          <w:lang w:val="en-GB"/>
        </w:rPr>
        <w:t xml:space="preserve"> [Bernhard Karl Hillinger, Brunnengasse 19/18, A-1160 Wien] in the name of Vetmeduni Vienna. For more information: </w:t>
      </w:r>
      <w:hyperlink r:id="rId23" w:history="1">
        <w:r w:rsidRPr="0091249D">
          <w:rPr>
            <w:rStyle w:val="Hyperlink"/>
            <w:rFonts w:cs="Arial"/>
            <w:sz w:val="20"/>
            <w:szCs w:val="20"/>
            <w:lang w:val="en-GB"/>
          </w:rPr>
          <w:t>www.org-t.at</w:t>
        </w:r>
      </w:hyperlink>
      <w:r w:rsidRPr="0091249D">
        <w:rPr>
          <w:rFonts w:cs="Arial"/>
          <w:sz w:val="20"/>
          <w:szCs w:val="20"/>
          <w:lang w:val="en-GB"/>
        </w:rPr>
        <w:t xml:space="preserve">. </w:t>
      </w:r>
    </w:p>
    <w:p w14:paraId="4598B30B" w14:textId="77777777" w:rsidR="00BD2AB8" w:rsidRDefault="00BD2AB8" w:rsidP="00BD2AB8">
      <w:pPr>
        <w:spacing w:after="0"/>
        <w:rPr>
          <w:rFonts w:eastAsia="Arial" w:cs="Arial"/>
          <w:b/>
          <w:sz w:val="20"/>
          <w:szCs w:val="20"/>
          <w:lang w:val="en-GB"/>
        </w:rPr>
      </w:pPr>
    </w:p>
    <w:p w14:paraId="35A6721D" w14:textId="64AFC154" w:rsidR="00BD2AB8" w:rsidRPr="0091249D" w:rsidRDefault="00BD2AB8" w:rsidP="00BD2AB8">
      <w:pPr>
        <w:spacing w:after="0"/>
        <w:rPr>
          <w:rFonts w:eastAsia="Arial" w:cs="Arial"/>
          <w:b/>
          <w:sz w:val="20"/>
          <w:szCs w:val="20"/>
          <w:lang w:val="en-GB"/>
        </w:rPr>
      </w:pPr>
      <w:r w:rsidRPr="0091249D">
        <w:rPr>
          <w:rFonts w:eastAsia="Arial" w:cs="Arial"/>
          <w:b/>
          <w:sz w:val="20"/>
          <w:szCs w:val="20"/>
          <w:lang w:val="en-GB"/>
        </w:rPr>
        <w:t>Rights</w:t>
      </w:r>
    </w:p>
    <w:p w14:paraId="4D74A3B7"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The legal basis for processing is Art 6 Abs 1 lit a GDPR. </w:t>
      </w:r>
    </w:p>
    <w:p w14:paraId="0EB993E0"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 xml:space="preserve">As data subject you have the right of access, the right to rectification, the right to erasure, the right of restriction of processing and the right to data portability vis-à-vis Vetmeduni Vienna. Furthermore, you have the right to revoke your consent at any time without reason with future effect. You have the right to lodge a complaint with the Austrian data protection authority, Barichgasse 40-42, 1030 Vienna, telephone number: +43 1 521 52-25 69, e-mail: dsb@dsb.gv.at, web: </w:t>
      </w:r>
      <w:hyperlink r:id="rId24" w:history="1">
        <w:r w:rsidRPr="0091249D">
          <w:rPr>
            <w:rStyle w:val="Hyperlink"/>
            <w:rFonts w:cs="Arial"/>
            <w:sz w:val="20"/>
            <w:szCs w:val="20"/>
            <w:lang w:val="en-GB"/>
          </w:rPr>
          <w:t>www.dsb.gv.at</w:t>
        </w:r>
      </w:hyperlink>
      <w:r w:rsidRPr="0091249D">
        <w:rPr>
          <w:rFonts w:cs="Arial"/>
          <w:sz w:val="20"/>
          <w:szCs w:val="20"/>
          <w:lang w:val="en-GB"/>
        </w:rPr>
        <w:t>.</w:t>
      </w:r>
    </w:p>
    <w:p w14:paraId="006ABD8A" w14:textId="77777777" w:rsidR="00BD2AB8" w:rsidRPr="0091249D" w:rsidRDefault="00BD2AB8" w:rsidP="00BD2AB8">
      <w:pPr>
        <w:spacing w:line="240" w:lineRule="auto"/>
        <w:jc w:val="both"/>
        <w:rPr>
          <w:rFonts w:cs="Arial"/>
          <w:sz w:val="20"/>
          <w:szCs w:val="20"/>
          <w:lang w:val="en-GB"/>
        </w:rPr>
      </w:pPr>
      <w:r w:rsidRPr="0091249D">
        <w:rPr>
          <w:rFonts w:cs="Arial"/>
          <w:sz w:val="20"/>
          <w:szCs w:val="20"/>
          <w:lang w:val="en-GB"/>
        </w:rPr>
        <w:t>For further information: www.vetmeduni.ac.at/de/datenschutz/</w:t>
      </w:r>
    </w:p>
    <w:p w14:paraId="25ADFB3E" w14:textId="77777777" w:rsidR="00BD2AB8" w:rsidRDefault="00BD2AB8" w:rsidP="00BD2AB8">
      <w:pPr>
        <w:spacing w:after="0"/>
        <w:rPr>
          <w:rFonts w:eastAsia="Arial" w:cs="Arial"/>
          <w:b/>
          <w:sz w:val="20"/>
          <w:szCs w:val="20"/>
          <w:lang w:val="en-GB"/>
        </w:rPr>
      </w:pPr>
    </w:p>
    <w:p w14:paraId="19F5FD59" w14:textId="3252986A" w:rsidR="00BD2AB8" w:rsidRPr="0091249D" w:rsidRDefault="00BD2AB8" w:rsidP="00BD2AB8">
      <w:pPr>
        <w:spacing w:after="0"/>
        <w:rPr>
          <w:rFonts w:cs="Arial"/>
          <w:sz w:val="20"/>
          <w:szCs w:val="20"/>
          <w:lang w:val="en-GB"/>
        </w:rPr>
      </w:pPr>
      <w:r w:rsidRPr="0091249D">
        <w:rPr>
          <w:rFonts w:eastAsia="Arial" w:cs="Arial"/>
          <w:b/>
          <w:sz w:val="20"/>
          <w:szCs w:val="20"/>
          <w:lang w:val="en-GB"/>
        </w:rPr>
        <w:t>Contact of the data protection officer:</w:t>
      </w:r>
    </w:p>
    <w:p w14:paraId="0D050B3D"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Stabstelle Datenschutz</w:t>
      </w:r>
    </w:p>
    <w:p w14:paraId="158CE237"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 xml:space="preserve">Veterinärmedizinische Universität Wien (Vetmeduni Vienna) </w:t>
      </w:r>
    </w:p>
    <w:p w14:paraId="58CF18E8"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Veterinärplatz 1; A-1210 Wien</w:t>
      </w:r>
    </w:p>
    <w:p w14:paraId="1BFB51F7" w14:textId="77777777" w:rsidR="00BD2AB8" w:rsidRPr="00D11D35"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T +43 1 25077-1097; F +43 1 25077-1090</w:t>
      </w:r>
    </w:p>
    <w:p w14:paraId="7EBC8A01" w14:textId="3EC9B389" w:rsidR="00BD2AB8" w:rsidRPr="00BD2AB8" w:rsidRDefault="00BD2AB8" w:rsidP="00BD2AB8">
      <w:pPr>
        <w:pStyle w:val="BodyText"/>
        <w:spacing w:after="0" w:line="240" w:lineRule="auto"/>
        <w:rPr>
          <w:rFonts w:asciiTheme="minorHAnsi" w:hAnsiTheme="minorHAnsi" w:cs="Arial"/>
          <w:lang w:val="de-AT"/>
        </w:rPr>
      </w:pPr>
      <w:r w:rsidRPr="00D11D35">
        <w:rPr>
          <w:rFonts w:asciiTheme="minorHAnsi" w:hAnsiTheme="minorHAnsi" w:cs="Arial"/>
          <w:lang w:val="de-AT"/>
        </w:rPr>
        <w:t>e-mail: datenschutz(at)vetmeduni.ac.at</w:t>
      </w:r>
    </w:p>
    <w:sectPr w:rsidR="00BD2AB8" w:rsidRPr="00BD2AB8" w:rsidSect="00BD2AB8">
      <w:headerReference w:type="even" r:id="rId25"/>
      <w:headerReference w:type="default" r:id="rId26"/>
      <w:footerReference w:type="even" r:id="rId27"/>
      <w:footerReference w:type="default" r:id="rId28"/>
      <w:headerReference w:type="first" r:id="rId29"/>
      <w:footerReference w:type="first" r:id="rId30"/>
      <w:pgSz w:w="11906" w:h="16838"/>
      <w:pgMar w:top="993"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ED86" w14:textId="77777777" w:rsidR="008D3B43" w:rsidRDefault="008D3B43">
      <w:pPr>
        <w:spacing w:after="0" w:line="240" w:lineRule="auto"/>
      </w:pPr>
      <w:r>
        <w:separator/>
      </w:r>
    </w:p>
  </w:endnote>
  <w:endnote w:type="continuationSeparator" w:id="0">
    <w:p w14:paraId="6F0B25A0" w14:textId="77777777" w:rsidR="008D3B43" w:rsidRDefault="008D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217F" w14:textId="77777777" w:rsidR="00BD2AB8" w:rsidRDefault="00BD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BF80" w14:textId="4A8C354E" w:rsidR="006B49A0" w:rsidRDefault="002E06B6">
    <w:pPr>
      <w:pStyle w:val="Footer"/>
      <w:jc w:val="right"/>
    </w:pPr>
    <w:r>
      <w:t>en_p</w:t>
    </w:r>
    <w:r w:rsidR="00BD2AB8">
      <w:t>age</w:t>
    </w:r>
    <w:r>
      <w:t xml:space="preserve"> </w:t>
    </w:r>
    <w:sdt>
      <w:sdtPr>
        <w:id w:val="599836774"/>
        <w:docPartObj>
          <w:docPartGallery w:val="Page Numbers (Bottom of Page)"/>
          <w:docPartUnique/>
        </w:docPartObj>
      </w:sdtPr>
      <w:sdtEndPr/>
      <w:sdtContent>
        <w:r>
          <w:fldChar w:fldCharType="begin"/>
        </w:r>
        <w:r>
          <w:instrText>PAGE   \* MERGEFORMAT</w:instrText>
        </w:r>
        <w:r>
          <w:fldChar w:fldCharType="separate"/>
        </w:r>
        <w:r w:rsidR="00C674AF">
          <w:rPr>
            <w:noProof/>
          </w:rPr>
          <w:t>1</w:t>
        </w:r>
        <w:r>
          <w:fldChar w:fldCharType="end"/>
        </w:r>
        <w:r w:rsidR="00C63CF5">
          <w:t xml:space="preserve"> /</w:t>
        </w:r>
        <w:r>
          <w:t xml:space="preserve"> </w:t>
        </w:r>
        <w:r>
          <w:fldChar w:fldCharType="begin"/>
        </w:r>
        <w:r>
          <w:instrText xml:space="preserve"> SECTIONPAGES  </w:instrText>
        </w:r>
        <w:r>
          <w:fldChar w:fldCharType="separate"/>
        </w:r>
        <w:r w:rsidR="00A61FFB">
          <w:rPr>
            <w:noProof/>
          </w:rPr>
          <w:t>2</w:t>
        </w:r>
        <w:r>
          <w:rPr>
            <w:noProof/>
          </w:rPr>
          <w:fldChar w:fldCharType="end"/>
        </w:r>
      </w:sdtContent>
    </w:sdt>
  </w:p>
  <w:p w14:paraId="12FC8724" w14:textId="77777777" w:rsidR="006B49A0" w:rsidRDefault="006B4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D754" w14:textId="77777777" w:rsidR="00BD2AB8" w:rsidRDefault="00BD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6BA2" w14:textId="77777777" w:rsidR="008D3B43" w:rsidRDefault="008D3B43">
      <w:pPr>
        <w:spacing w:after="0" w:line="240" w:lineRule="auto"/>
      </w:pPr>
      <w:r>
        <w:separator/>
      </w:r>
    </w:p>
  </w:footnote>
  <w:footnote w:type="continuationSeparator" w:id="0">
    <w:p w14:paraId="34C687E8" w14:textId="77777777" w:rsidR="008D3B43" w:rsidRDefault="008D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816F" w14:textId="77777777" w:rsidR="00BD2AB8" w:rsidRDefault="00BD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26A" w14:textId="77777777" w:rsidR="00BD2AB8" w:rsidRDefault="00BD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2248" w14:textId="77777777" w:rsidR="00BD2AB8" w:rsidRDefault="00BD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89"/>
    <w:multiLevelType w:val="hybridMultilevel"/>
    <w:tmpl w:val="7E982F08"/>
    <w:lvl w:ilvl="0" w:tplc="464AD356">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A1699F"/>
    <w:multiLevelType w:val="hybridMultilevel"/>
    <w:tmpl w:val="F162EC68"/>
    <w:lvl w:ilvl="0" w:tplc="0F50B78C">
      <w:numFmt w:val="bullet"/>
      <w:lvlText w:val=""/>
      <w:lvlJc w:val="left"/>
      <w:pPr>
        <w:ind w:left="720" w:hanging="360"/>
      </w:pPr>
      <w:rPr>
        <w:rFonts w:ascii="Wingdings" w:eastAsia="Arial" w:hAnsi="Wingdings"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2086933"/>
    <w:multiLevelType w:val="multilevel"/>
    <w:tmpl w:val="1A8EFDFE"/>
    <w:lvl w:ilvl="0">
      <w:start w:val="1"/>
      <w:numFmt w:val="bullet"/>
      <w:lvlText w:val=""/>
      <w:lvlJc w:val="left"/>
      <w:pPr>
        <w:tabs>
          <w:tab w:val="num" w:pos="612"/>
        </w:tabs>
        <w:ind w:left="612" w:hanging="360"/>
      </w:pPr>
      <w:rPr>
        <w:rFonts w:ascii="Symbol" w:hAnsi="Symbol" w:hint="default"/>
        <w:sz w:val="20"/>
      </w:rPr>
    </w:lvl>
    <w:lvl w:ilvl="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3" w15:restartNumberingAfterBreak="0">
    <w:nsid w:val="61C57D4E"/>
    <w:multiLevelType w:val="multilevel"/>
    <w:tmpl w:val="D922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713B4"/>
    <w:multiLevelType w:val="hybridMultilevel"/>
    <w:tmpl w:val="5C7A0934"/>
    <w:lvl w:ilvl="0" w:tplc="83D05C70">
      <w:start w:val="2"/>
      <w:numFmt w:val="bullet"/>
      <w:lvlText w:val="-"/>
      <w:lvlJc w:val="left"/>
      <w:pPr>
        <w:ind w:left="720" w:hanging="360"/>
      </w:pPr>
      <w:rPr>
        <w:rFonts w:ascii="Calibri" w:eastAsia="Calibri" w:hAnsi="Calibri" w:cs="Calibri"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7272400">
    <w:abstractNumId w:val="4"/>
  </w:num>
  <w:num w:numId="2" w16cid:durableId="1324964194">
    <w:abstractNumId w:val="0"/>
  </w:num>
  <w:num w:numId="3" w16cid:durableId="782309310">
    <w:abstractNumId w:val="1"/>
  </w:num>
  <w:num w:numId="4" w16cid:durableId="1668551981">
    <w:abstractNumId w:val="2"/>
  </w:num>
  <w:num w:numId="5" w16cid:durableId="21784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5"/>
    <w:rsid w:val="00070DFE"/>
    <w:rsid w:val="000D5018"/>
    <w:rsid w:val="001E0553"/>
    <w:rsid w:val="002069B4"/>
    <w:rsid w:val="00236046"/>
    <w:rsid w:val="002470A9"/>
    <w:rsid w:val="002C284F"/>
    <w:rsid w:val="002E06B6"/>
    <w:rsid w:val="00353D0D"/>
    <w:rsid w:val="004121ED"/>
    <w:rsid w:val="00427EDD"/>
    <w:rsid w:val="00442899"/>
    <w:rsid w:val="004B277A"/>
    <w:rsid w:val="004C4747"/>
    <w:rsid w:val="00555E3F"/>
    <w:rsid w:val="00561587"/>
    <w:rsid w:val="00585658"/>
    <w:rsid w:val="005B5ED9"/>
    <w:rsid w:val="006554AA"/>
    <w:rsid w:val="00660063"/>
    <w:rsid w:val="00676814"/>
    <w:rsid w:val="006B49A0"/>
    <w:rsid w:val="006B5B2D"/>
    <w:rsid w:val="006D579B"/>
    <w:rsid w:val="00706E81"/>
    <w:rsid w:val="00733D12"/>
    <w:rsid w:val="007A7C23"/>
    <w:rsid w:val="007C0511"/>
    <w:rsid w:val="007D409B"/>
    <w:rsid w:val="007D48C1"/>
    <w:rsid w:val="00860029"/>
    <w:rsid w:val="00895088"/>
    <w:rsid w:val="008A17F2"/>
    <w:rsid w:val="008D3B43"/>
    <w:rsid w:val="00973A87"/>
    <w:rsid w:val="009F10B7"/>
    <w:rsid w:val="00A1313D"/>
    <w:rsid w:val="00A61FFB"/>
    <w:rsid w:val="00BD2AB8"/>
    <w:rsid w:val="00C63CF5"/>
    <w:rsid w:val="00C674AF"/>
    <w:rsid w:val="00CD475C"/>
    <w:rsid w:val="00D83A86"/>
    <w:rsid w:val="00DF3339"/>
    <w:rsid w:val="00E67A0B"/>
    <w:rsid w:val="00E87A45"/>
    <w:rsid w:val="00ED7248"/>
    <w:rsid w:val="00F031D0"/>
    <w:rsid w:val="00FB02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6FC6"/>
  <w15:docId w15:val="{D7F546F4-D0FC-4023-9DD7-F063A5E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B6"/>
    <w:pPr>
      <w:spacing w:after="160" w:line="259"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B6"/>
    <w:pPr>
      <w:ind w:left="720"/>
      <w:contextualSpacing/>
    </w:pPr>
  </w:style>
  <w:style w:type="table" w:customStyle="1" w:styleId="TableGrid">
    <w:name w:val="TableGrid"/>
    <w:rsid w:val="002E06B6"/>
    <w:pPr>
      <w:spacing w:after="0" w:line="240" w:lineRule="auto"/>
    </w:pPr>
    <w:rPr>
      <w:rFonts w:eastAsiaTheme="minorEastAsia"/>
      <w:lang w:val="de-DE" w:eastAsia="de-DE"/>
    </w:rPr>
    <w:tblPr>
      <w:tblCellMar>
        <w:top w:w="0" w:type="dxa"/>
        <w:left w:w="0" w:type="dxa"/>
        <w:bottom w:w="0" w:type="dxa"/>
        <w:right w:w="0" w:type="dxa"/>
      </w:tblCellMar>
    </w:tblPr>
  </w:style>
  <w:style w:type="paragraph" w:styleId="BodyText">
    <w:name w:val="Body Text"/>
    <w:basedOn w:val="Normal"/>
    <w:link w:val="BodyTextChar"/>
    <w:rsid w:val="002E06B6"/>
    <w:pPr>
      <w:spacing w:after="240" w:line="260" w:lineRule="exact"/>
    </w:pPr>
    <w:rPr>
      <w:rFonts w:ascii="Arial" w:eastAsia="Times New Roman" w:hAnsi="Arial" w:cs="Times New Roman"/>
      <w:sz w:val="20"/>
      <w:szCs w:val="20"/>
    </w:rPr>
  </w:style>
  <w:style w:type="character" w:customStyle="1" w:styleId="BodyTextChar">
    <w:name w:val="Body Text Char"/>
    <w:basedOn w:val="DefaultParagraphFont"/>
    <w:link w:val="BodyText"/>
    <w:rsid w:val="002E06B6"/>
    <w:rPr>
      <w:rFonts w:ascii="Arial" w:eastAsia="Times New Roman" w:hAnsi="Arial" w:cs="Times New Roman"/>
      <w:sz w:val="20"/>
      <w:szCs w:val="20"/>
      <w:lang w:val="de-DE"/>
    </w:rPr>
  </w:style>
  <w:style w:type="character" w:styleId="Hyperlink">
    <w:name w:val="Hyperlink"/>
    <w:basedOn w:val="DefaultParagraphFont"/>
    <w:uiPriority w:val="99"/>
    <w:unhideWhenUsed/>
    <w:rsid w:val="002E06B6"/>
    <w:rPr>
      <w:color w:val="0000FF"/>
      <w:u w:val="single"/>
    </w:rPr>
  </w:style>
  <w:style w:type="paragraph" w:styleId="Footer">
    <w:name w:val="footer"/>
    <w:basedOn w:val="Normal"/>
    <w:link w:val="FooterChar"/>
    <w:uiPriority w:val="99"/>
    <w:unhideWhenUsed/>
    <w:rsid w:val="002E06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6B6"/>
    <w:rPr>
      <w:lang w:val="de-DE"/>
    </w:rPr>
  </w:style>
  <w:style w:type="paragraph" w:styleId="BalloonText">
    <w:name w:val="Balloon Text"/>
    <w:basedOn w:val="Normal"/>
    <w:link w:val="BalloonTextChar"/>
    <w:uiPriority w:val="99"/>
    <w:semiHidden/>
    <w:unhideWhenUsed/>
    <w:rsid w:val="002E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B6"/>
    <w:rPr>
      <w:rFonts w:ascii="Tahoma" w:hAnsi="Tahoma" w:cs="Tahoma"/>
      <w:sz w:val="16"/>
      <w:szCs w:val="16"/>
      <w:lang w:val="de-DE"/>
    </w:rPr>
  </w:style>
  <w:style w:type="character" w:styleId="PlaceholderText">
    <w:name w:val="Placeholder Text"/>
    <w:basedOn w:val="DefaultParagraphFont"/>
    <w:uiPriority w:val="99"/>
    <w:semiHidden/>
    <w:rsid w:val="00C63CF5"/>
    <w:rPr>
      <w:color w:val="808080"/>
    </w:rPr>
  </w:style>
  <w:style w:type="paragraph" w:styleId="Header">
    <w:name w:val="header"/>
    <w:basedOn w:val="Normal"/>
    <w:link w:val="HeaderChar"/>
    <w:uiPriority w:val="99"/>
    <w:unhideWhenUsed/>
    <w:rsid w:val="00C63C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CF5"/>
    <w:rPr>
      <w:lang w:val="de-DE"/>
    </w:rPr>
  </w:style>
  <w:style w:type="paragraph" w:customStyle="1" w:styleId="liopen">
    <w:name w:val="liopen"/>
    <w:basedOn w:val="Normal"/>
    <w:rsid w:val="006D57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bullet">
    <w:name w:val="libullet"/>
    <w:basedOn w:val="Normal"/>
    <w:rsid w:val="006D57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4B277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277A"/>
    <w:rPr>
      <w:rFonts w:ascii="Arial" w:hAnsi="Arial" w:cs="Arial"/>
      <w:vanish/>
      <w:sz w:val="16"/>
      <w:szCs w:val="16"/>
      <w:lang w:val="de-DE"/>
    </w:rPr>
  </w:style>
  <w:style w:type="paragraph" w:styleId="z-BottomofForm">
    <w:name w:val="HTML Bottom of Form"/>
    <w:basedOn w:val="Normal"/>
    <w:next w:val="Normal"/>
    <w:link w:val="z-BottomofFormChar"/>
    <w:hidden/>
    <w:uiPriority w:val="99"/>
    <w:semiHidden/>
    <w:unhideWhenUsed/>
    <w:rsid w:val="004B27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277A"/>
    <w:rPr>
      <w:rFonts w:ascii="Arial" w:hAnsi="Arial" w:cs="Arial"/>
      <w:vanish/>
      <w:sz w:val="16"/>
      <w:szCs w:val="16"/>
      <w:lang w:val="de-DE"/>
    </w:rPr>
  </w:style>
  <w:style w:type="character" w:styleId="UnresolvedMention">
    <w:name w:val="Unresolved Mention"/>
    <w:basedOn w:val="DefaultParagraphFont"/>
    <w:uiPriority w:val="99"/>
    <w:semiHidden/>
    <w:unhideWhenUsed/>
    <w:rsid w:val="001E0553"/>
    <w:rPr>
      <w:color w:val="605E5C"/>
      <w:shd w:val="clear" w:color="auto" w:fill="E1DFDD"/>
    </w:rPr>
  </w:style>
  <w:style w:type="table" w:styleId="TableGrid0">
    <w:name w:val="Table Grid"/>
    <w:basedOn w:val="TableNormal"/>
    <w:uiPriority w:val="59"/>
    <w:rsid w:val="0097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86367">
      <w:bodyDiv w:val="1"/>
      <w:marLeft w:val="0"/>
      <w:marRight w:val="0"/>
      <w:marTop w:val="0"/>
      <w:marBottom w:val="0"/>
      <w:divBdr>
        <w:top w:val="none" w:sz="0" w:space="0" w:color="auto"/>
        <w:left w:val="none" w:sz="0" w:space="0" w:color="auto"/>
        <w:bottom w:val="none" w:sz="0" w:space="0" w:color="auto"/>
        <w:right w:val="none" w:sz="0" w:space="0" w:color="auto"/>
      </w:divBdr>
      <w:divsChild>
        <w:div w:id="634262825">
          <w:marLeft w:val="24"/>
          <w:marRight w:val="0"/>
          <w:marTop w:val="0"/>
          <w:marBottom w:val="0"/>
          <w:divBdr>
            <w:top w:val="none" w:sz="0" w:space="0" w:color="auto"/>
            <w:left w:val="none" w:sz="0" w:space="0" w:color="auto"/>
            <w:bottom w:val="none" w:sz="0" w:space="0" w:color="auto"/>
            <w:right w:val="none" w:sz="0" w:space="0" w:color="auto"/>
          </w:divBdr>
        </w:div>
        <w:div w:id="1493176724">
          <w:marLeft w:val="24"/>
          <w:marRight w:val="0"/>
          <w:marTop w:val="0"/>
          <w:marBottom w:val="0"/>
          <w:divBdr>
            <w:top w:val="none" w:sz="0" w:space="0" w:color="auto"/>
            <w:left w:val="none" w:sz="0" w:space="0" w:color="auto"/>
            <w:bottom w:val="none" w:sz="0" w:space="0" w:color="auto"/>
            <w:right w:val="none" w:sz="0" w:space="0" w:color="auto"/>
          </w:divBdr>
        </w:div>
        <w:div w:id="1673414606">
          <w:marLeft w:val="24"/>
          <w:marRight w:val="0"/>
          <w:marTop w:val="0"/>
          <w:marBottom w:val="0"/>
          <w:divBdr>
            <w:top w:val="none" w:sz="0" w:space="0" w:color="auto"/>
            <w:left w:val="none" w:sz="0" w:space="0" w:color="auto"/>
            <w:bottom w:val="none" w:sz="0" w:space="0" w:color="auto"/>
            <w:right w:val="none" w:sz="0" w:space="0" w:color="auto"/>
          </w:divBdr>
        </w:div>
        <w:div w:id="873149997">
          <w:marLeft w:val="24"/>
          <w:marRight w:val="0"/>
          <w:marTop w:val="0"/>
          <w:marBottom w:val="0"/>
          <w:divBdr>
            <w:top w:val="none" w:sz="0" w:space="0" w:color="auto"/>
            <w:left w:val="none" w:sz="0" w:space="0" w:color="auto"/>
            <w:bottom w:val="none" w:sz="0" w:space="0" w:color="auto"/>
            <w:right w:val="none" w:sz="0" w:space="0" w:color="auto"/>
          </w:divBdr>
        </w:div>
        <w:div w:id="1735397524">
          <w:marLeft w:val="24"/>
          <w:marRight w:val="0"/>
          <w:marTop w:val="0"/>
          <w:marBottom w:val="0"/>
          <w:divBdr>
            <w:top w:val="none" w:sz="0" w:space="0" w:color="auto"/>
            <w:left w:val="none" w:sz="0" w:space="0" w:color="auto"/>
            <w:bottom w:val="none" w:sz="0" w:space="0" w:color="auto"/>
            <w:right w:val="none" w:sz="0" w:space="0" w:color="auto"/>
          </w:divBdr>
        </w:div>
        <w:div w:id="459805152">
          <w:marLeft w:val="24"/>
          <w:marRight w:val="0"/>
          <w:marTop w:val="0"/>
          <w:marBottom w:val="0"/>
          <w:divBdr>
            <w:top w:val="none" w:sz="0" w:space="0" w:color="auto"/>
            <w:left w:val="none" w:sz="0" w:space="0" w:color="auto"/>
            <w:bottom w:val="none" w:sz="0" w:space="0" w:color="auto"/>
            <w:right w:val="none" w:sz="0" w:space="0" w:color="auto"/>
          </w:divBdr>
        </w:div>
        <w:div w:id="995915932">
          <w:marLeft w:val="24"/>
          <w:marRight w:val="0"/>
          <w:marTop w:val="0"/>
          <w:marBottom w:val="0"/>
          <w:divBdr>
            <w:top w:val="none" w:sz="0" w:space="0" w:color="auto"/>
            <w:left w:val="none" w:sz="0" w:space="0" w:color="auto"/>
            <w:bottom w:val="none" w:sz="0" w:space="0" w:color="auto"/>
            <w:right w:val="none" w:sz="0" w:space="0" w:color="auto"/>
          </w:divBdr>
        </w:div>
        <w:div w:id="606278314">
          <w:marLeft w:val="24"/>
          <w:marRight w:val="0"/>
          <w:marTop w:val="0"/>
          <w:marBottom w:val="0"/>
          <w:divBdr>
            <w:top w:val="none" w:sz="0" w:space="0" w:color="auto"/>
            <w:left w:val="none" w:sz="0" w:space="0" w:color="auto"/>
            <w:bottom w:val="none" w:sz="0" w:space="0" w:color="auto"/>
            <w:right w:val="none" w:sz="0" w:space="0" w:color="auto"/>
          </w:divBdr>
        </w:div>
        <w:div w:id="240676484">
          <w:marLeft w:val="24"/>
          <w:marRight w:val="0"/>
          <w:marTop w:val="0"/>
          <w:marBottom w:val="0"/>
          <w:divBdr>
            <w:top w:val="none" w:sz="0" w:space="0" w:color="auto"/>
            <w:left w:val="none" w:sz="0" w:space="0" w:color="auto"/>
            <w:bottom w:val="none" w:sz="0" w:space="0" w:color="auto"/>
            <w:right w:val="none" w:sz="0" w:space="0" w:color="auto"/>
          </w:divBdr>
        </w:div>
        <w:div w:id="1783375827">
          <w:marLeft w:val="24"/>
          <w:marRight w:val="0"/>
          <w:marTop w:val="0"/>
          <w:marBottom w:val="0"/>
          <w:divBdr>
            <w:top w:val="none" w:sz="0" w:space="0" w:color="auto"/>
            <w:left w:val="none" w:sz="0" w:space="0" w:color="auto"/>
            <w:bottom w:val="none" w:sz="0" w:space="0" w:color="auto"/>
            <w:right w:val="none" w:sz="0" w:space="0" w:color="auto"/>
          </w:divBdr>
        </w:div>
        <w:div w:id="1686394213">
          <w:marLeft w:val="24"/>
          <w:marRight w:val="0"/>
          <w:marTop w:val="0"/>
          <w:marBottom w:val="0"/>
          <w:divBdr>
            <w:top w:val="none" w:sz="0" w:space="0" w:color="auto"/>
            <w:left w:val="none" w:sz="0" w:space="0" w:color="auto"/>
            <w:bottom w:val="none" w:sz="0" w:space="0" w:color="auto"/>
            <w:right w:val="none" w:sz="0" w:space="0" w:color="auto"/>
          </w:divBdr>
        </w:div>
        <w:div w:id="334499958">
          <w:marLeft w:val="24"/>
          <w:marRight w:val="0"/>
          <w:marTop w:val="0"/>
          <w:marBottom w:val="0"/>
          <w:divBdr>
            <w:top w:val="none" w:sz="0" w:space="0" w:color="auto"/>
            <w:left w:val="none" w:sz="0" w:space="0" w:color="auto"/>
            <w:bottom w:val="none" w:sz="0" w:space="0" w:color="auto"/>
            <w:right w:val="none" w:sz="0" w:space="0" w:color="auto"/>
          </w:divBdr>
        </w:div>
        <w:div w:id="464472486">
          <w:marLeft w:val="24"/>
          <w:marRight w:val="0"/>
          <w:marTop w:val="0"/>
          <w:marBottom w:val="0"/>
          <w:divBdr>
            <w:top w:val="none" w:sz="0" w:space="0" w:color="auto"/>
            <w:left w:val="none" w:sz="0" w:space="0" w:color="auto"/>
            <w:bottom w:val="none" w:sz="0" w:space="0" w:color="auto"/>
            <w:right w:val="none" w:sz="0" w:space="0" w:color="auto"/>
          </w:divBdr>
        </w:div>
        <w:div w:id="2074424171">
          <w:marLeft w:val="24"/>
          <w:marRight w:val="0"/>
          <w:marTop w:val="0"/>
          <w:marBottom w:val="0"/>
          <w:divBdr>
            <w:top w:val="none" w:sz="0" w:space="0" w:color="auto"/>
            <w:left w:val="none" w:sz="0" w:space="0" w:color="auto"/>
            <w:bottom w:val="none" w:sz="0" w:space="0" w:color="auto"/>
            <w:right w:val="none" w:sz="0" w:space="0" w:color="auto"/>
          </w:divBdr>
        </w:div>
        <w:div w:id="658652163">
          <w:marLeft w:val="24"/>
          <w:marRight w:val="0"/>
          <w:marTop w:val="0"/>
          <w:marBottom w:val="0"/>
          <w:divBdr>
            <w:top w:val="none" w:sz="0" w:space="0" w:color="auto"/>
            <w:left w:val="none" w:sz="0" w:space="0" w:color="auto"/>
            <w:bottom w:val="none" w:sz="0" w:space="0" w:color="auto"/>
            <w:right w:val="none" w:sz="0" w:space="0" w:color="auto"/>
          </w:divBdr>
        </w:div>
        <w:div w:id="1697123862">
          <w:marLeft w:val="24"/>
          <w:marRight w:val="0"/>
          <w:marTop w:val="0"/>
          <w:marBottom w:val="0"/>
          <w:divBdr>
            <w:top w:val="none" w:sz="0" w:space="0" w:color="auto"/>
            <w:left w:val="none" w:sz="0" w:space="0" w:color="auto"/>
            <w:bottom w:val="none" w:sz="0" w:space="0" w:color="auto"/>
            <w:right w:val="none" w:sz="0" w:space="0" w:color="auto"/>
          </w:divBdr>
        </w:div>
        <w:div w:id="1788310358">
          <w:marLeft w:val="24"/>
          <w:marRight w:val="0"/>
          <w:marTop w:val="0"/>
          <w:marBottom w:val="0"/>
          <w:divBdr>
            <w:top w:val="none" w:sz="0" w:space="0" w:color="auto"/>
            <w:left w:val="none" w:sz="0" w:space="0" w:color="auto"/>
            <w:bottom w:val="none" w:sz="0" w:space="0" w:color="auto"/>
            <w:right w:val="none" w:sz="0" w:space="0" w:color="auto"/>
          </w:divBdr>
        </w:div>
      </w:divsChild>
    </w:div>
    <w:div w:id="2099323740">
      <w:bodyDiv w:val="1"/>
      <w:marLeft w:val="0"/>
      <w:marRight w:val="0"/>
      <w:marTop w:val="0"/>
      <w:marBottom w:val="0"/>
      <w:divBdr>
        <w:top w:val="none" w:sz="0" w:space="0" w:color="auto"/>
        <w:left w:val="none" w:sz="0" w:space="0" w:color="auto"/>
        <w:bottom w:val="none" w:sz="0" w:space="0" w:color="auto"/>
        <w:right w:val="none" w:sz="0" w:space="0" w:color="auto"/>
      </w:divBdr>
      <w:divsChild>
        <w:div w:id="373775913">
          <w:marLeft w:val="24"/>
          <w:marRight w:val="0"/>
          <w:marTop w:val="0"/>
          <w:marBottom w:val="0"/>
          <w:divBdr>
            <w:top w:val="none" w:sz="0" w:space="0" w:color="auto"/>
            <w:left w:val="none" w:sz="0" w:space="0" w:color="auto"/>
            <w:bottom w:val="none" w:sz="0" w:space="0" w:color="auto"/>
            <w:right w:val="none" w:sz="0" w:space="0" w:color="auto"/>
          </w:divBdr>
        </w:div>
        <w:div w:id="2133086654">
          <w:marLeft w:val="24"/>
          <w:marRight w:val="0"/>
          <w:marTop w:val="0"/>
          <w:marBottom w:val="0"/>
          <w:divBdr>
            <w:top w:val="none" w:sz="0" w:space="0" w:color="auto"/>
            <w:left w:val="none" w:sz="0" w:space="0" w:color="auto"/>
            <w:bottom w:val="none" w:sz="0" w:space="0" w:color="auto"/>
            <w:right w:val="none" w:sz="0" w:space="0" w:color="auto"/>
          </w:divBdr>
        </w:div>
        <w:div w:id="160197478">
          <w:marLeft w:val="24"/>
          <w:marRight w:val="0"/>
          <w:marTop w:val="0"/>
          <w:marBottom w:val="0"/>
          <w:divBdr>
            <w:top w:val="none" w:sz="0" w:space="0" w:color="auto"/>
            <w:left w:val="none" w:sz="0" w:space="0" w:color="auto"/>
            <w:bottom w:val="none" w:sz="0" w:space="0" w:color="auto"/>
            <w:right w:val="none" w:sz="0" w:space="0" w:color="auto"/>
          </w:divBdr>
        </w:div>
        <w:div w:id="1246232657">
          <w:marLeft w:val="24"/>
          <w:marRight w:val="0"/>
          <w:marTop w:val="0"/>
          <w:marBottom w:val="0"/>
          <w:divBdr>
            <w:top w:val="none" w:sz="0" w:space="0" w:color="auto"/>
            <w:left w:val="none" w:sz="0" w:space="0" w:color="auto"/>
            <w:bottom w:val="none" w:sz="0" w:space="0" w:color="auto"/>
            <w:right w:val="none" w:sz="0" w:space="0" w:color="auto"/>
          </w:divBdr>
        </w:div>
        <w:div w:id="494994490">
          <w:marLeft w:val="24"/>
          <w:marRight w:val="0"/>
          <w:marTop w:val="0"/>
          <w:marBottom w:val="0"/>
          <w:divBdr>
            <w:top w:val="none" w:sz="0" w:space="0" w:color="auto"/>
            <w:left w:val="none" w:sz="0" w:space="0" w:color="auto"/>
            <w:bottom w:val="none" w:sz="0" w:space="0" w:color="auto"/>
            <w:right w:val="none" w:sz="0" w:space="0" w:color="auto"/>
          </w:divBdr>
        </w:div>
        <w:div w:id="500047593">
          <w:marLeft w:val="24"/>
          <w:marRight w:val="0"/>
          <w:marTop w:val="0"/>
          <w:marBottom w:val="0"/>
          <w:divBdr>
            <w:top w:val="none" w:sz="0" w:space="0" w:color="auto"/>
            <w:left w:val="none" w:sz="0" w:space="0" w:color="auto"/>
            <w:bottom w:val="none" w:sz="0" w:space="0" w:color="auto"/>
            <w:right w:val="none" w:sz="0" w:space="0" w:color="auto"/>
          </w:divBdr>
        </w:div>
        <w:div w:id="1707636748">
          <w:marLeft w:val="24"/>
          <w:marRight w:val="0"/>
          <w:marTop w:val="0"/>
          <w:marBottom w:val="0"/>
          <w:divBdr>
            <w:top w:val="none" w:sz="0" w:space="0" w:color="auto"/>
            <w:left w:val="none" w:sz="0" w:space="0" w:color="auto"/>
            <w:bottom w:val="none" w:sz="0" w:space="0" w:color="auto"/>
            <w:right w:val="none" w:sz="0" w:space="0" w:color="auto"/>
          </w:divBdr>
        </w:div>
        <w:div w:id="527377280">
          <w:marLeft w:val="24"/>
          <w:marRight w:val="0"/>
          <w:marTop w:val="0"/>
          <w:marBottom w:val="0"/>
          <w:divBdr>
            <w:top w:val="none" w:sz="0" w:space="0" w:color="auto"/>
            <w:left w:val="none" w:sz="0" w:space="0" w:color="auto"/>
            <w:bottom w:val="none" w:sz="0" w:space="0" w:color="auto"/>
            <w:right w:val="none" w:sz="0" w:space="0" w:color="auto"/>
          </w:divBdr>
        </w:div>
        <w:div w:id="1801802499">
          <w:marLeft w:val="24"/>
          <w:marRight w:val="0"/>
          <w:marTop w:val="0"/>
          <w:marBottom w:val="0"/>
          <w:divBdr>
            <w:top w:val="none" w:sz="0" w:space="0" w:color="auto"/>
            <w:left w:val="none" w:sz="0" w:space="0" w:color="auto"/>
            <w:bottom w:val="none" w:sz="0" w:space="0" w:color="auto"/>
            <w:right w:val="none" w:sz="0" w:space="0" w:color="auto"/>
          </w:divBdr>
        </w:div>
        <w:div w:id="754396447">
          <w:marLeft w:val="24"/>
          <w:marRight w:val="0"/>
          <w:marTop w:val="0"/>
          <w:marBottom w:val="0"/>
          <w:divBdr>
            <w:top w:val="none" w:sz="0" w:space="0" w:color="auto"/>
            <w:left w:val="none" w:sz="0" w:space="0" w:color="auto"/>
            <w:bottom w:val="none" w:sz="0" w:space="0" w:color="auto"/>
            <w:right w:val="none" w:sz="0" w:space="0" w:color="auto"/>
          </w:divBdr>
        </w:div>
        <w:div w:id="132453119">
          <w:marLeft w:val="24"/>
          <w:marRight w:val="0"/>
          <w:marTop w:val="0"/>
          <w:marBottom w:val="0"/>
          <w:divBdr>
            <w:top w:val="none" w:sz="0" w:space="0" w:color="auto"/>
            <w:left w:val="none" w:sz="0" w:space="0" w:color="auto"/>
            <w:bottom w:val="none" w:sz="0" w:space="0" w:color="auto"/>
            <w:right w:val="none" w:sz="0" w:space="0" w:color="auto"/>
          </w:divBdr>
        </w:div>
        <w:div w:id="1266227602">
          <w:marLeft w:val="24"/>
          <w:marRight w:val="0"/>
          <w:marTop w:val="0"/>
          <w:marBottom w:val="0"/>
          <w:divBdr>
            <w:top w:val="none" w:sz="0" w:space="0" w:color="auto"/>
            <w:left w:val="none" w:sz="0" w:space="0" w:color="auto"/>
            <w:bottom w:val="none" w:sz="0" w:space="0" w:color="auto"/>
            <w:right w:val="none" w:sz="0" w:space="0" w:color="auto"/>
          </w:divBdr>
        </w:div>
        <w:div w:id="54665390">
          <w:marLeft w:val="24"/>
          <w:marRight w:val="0"/>
          <w:marTop w:val="0"/>
          <w:marBottom w:val="0"/>
          <w:divBdr>
            <w:top w:val="none" w:sz="0" w:space="0" w:color="auto"/>
            <w:left w:val="none" w:sz="0" w:space="0" w:color="auto"/>
            <w:bottom w:val="none" w:sz="0" w:space="0" w:color="auto"/>
            <w:right w:val="none" w:sz="0" w:space="0" w:color="auto"/>
          </w:divBdr>
        </w:div>
        <w:div w:id="915941157">
          <w:marLeft w:val="24"/>
          <w:marRight w:val="0"/>
          <w:marTop w:val="0"/>
          <w:marBottom w:val="0"/>
          <w:divBdr>
            <w:top w:val="none" w:sz="0" w:space="0" w:color="auto"/>
            <w:left w:val="none" w:sz="0" w:space="0" w:color="auto"/>
            <w:bottom w:val="none" w:sz="0" w:space="0" w:color="auto"/>
            <w:right w:val="none" w:sz="0" w:space="0" w:color="auto"/>
          </w:divBdr>
        </w:div>
        <w:div w:id="1373188842">
          <w:marLeft w:val="24"/>
          <w:marRight w:val="0"/>
          <w:marTop w:val="0"/>
          <w:marBottom w:val="0"/>
          <w:divBdr>
            <w:top w:val="none" w:sz="0" w:space="0" w:color="auto"/>
            <w:left w:val="none" w:sz="0" w:space="0" w:color="auto"/>
            <w:bottom w:val="none" w:sz="0" w:space="0" w:color="auto"/>
            <w:right w:val="none" w:sz="0" w:space="0" w:color="auto"/>
          </w:divBdr>
        </w:div>
        <w:div w:id="1418795166">
          <w:marLeft w:val="24"/>
          <w:marRight w:val="0"/>
          <w:marTop w:val="0"/>
          <w:marBottom w:val="0"/>
          <w:divBdr>
            <w:top w:val="none" w:sz="0" w:space="0" w:color="auto"/>
            <w:left w:val="none" w:sz="0" w:space="0" w:color="auto"/>
            <w:bottom w:val="none" w:sz="0" w:space="0" w:color="auto"/>
            <w:right w:val="none" w:sz="0" w:space="0" w:color="auto"/>
          </w:divBdr>
        </w:div>
        <w:div w:id="201289">
          <w:marLeft w:val="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vu-wien.ac.at/VUWonline/pl/ui/$ctx/wborg.display?PORGNR=28128" TargetMode="External"/><Relationship Id="rId18" Type="http://schemas.openxmlformats.org/officeDocument/2006/relationships/hyperlink" Target="https://online.vu-wien.ac.at/VUWonline/pl/ui/$ctx/wborg.display?PORGNR=2813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veteasy.vetmeduni.ac.at/sites/UO/Arbeitsschutzausschuss/Public/Dokumente/Laborordnung_2016-01_ENG_VER_2.pdf" TargetMode="External"/><Relationship Id="rId7" Type="http://schemas.openxmlformats.org/officeDocument/2006/relationships/image" Target="media/image1.jpeg"/><Relationship Id="rId12" Type="http://schemas.openxmlformats.org/officeDocument/2006/relationships/hyperlink" Target="https://online.vu-wien.ac.at/VUWonline/pl/ui/$ctx/wborg.display?PORGNR=28126" TargetMode="External"/><Relationship Id="rId17" Type="http://schemas.openxmlformats.org/officeDocument/2006/relationships/hyperlink" Target="https://online.vu-wien.ac.at/VUWonline/pl/ui/$ctx/wborg.display?PORGNR=28133"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line.vu-wien.ac.at/VUWonline/pl/ui/$ctx/wborg.display?PORGNR=28132" TargetMode="External"/><Relationship Id="rId20" Type="http://schemas.openxmlformats.org/officeDocument/2006/relationships/hyperlink" Target="https://online.vu-wien.ac.at/VUWonline/pl/ui/$ctx/wborg.display?PORGNR=2813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vu-wien.ac.at/VUWonline/pl/ui/$ctx/wborg.display?PORGNR=28125" TargetMode="External"/><Relationship Id="rId24" Type="http://schemas.openxmlformats.org/officeDocument/2006/relationships/hyperlink" Target="http://www.dsb.gv.at"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online.vu-wien.ac.at/VUWonline/pl/ui/$ctx/wborg.display?PORGNR=28130" TargetMode="External"/><Relationship Id="rId23" Type="http://schemas.openxmlformats.org/officeDocument/2006/relationships/hyperlink" Target="http://www.org-t.at" TargetMode="External"/><Relationship Id="rId28" Type="http://schemas.openxmlformats.org/officeDocument/2006/relationships/footer" Target="footer2.xml"/><Relationship Id="rId10" Type="http://schemas.openxmlformats.org/officeDocument/2006/relationships/hyperlink" Target="https://online.vu-wien.ac.at/VUWonline/pl/ui/$ctx/wborg.display?PORGNR=28124" TargetMode="External"/><Relationship Id="rId19" Type="http://schemas.openxmlformats.org/officeDocument/2006/relationships/hyperlink" Target="https://online.vu-wien.ac.at/VUWonline/pl/ui/$ctx/wborg.display?PORGNR=2813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vu-wien.ac.at/VUWonline/pl/ui/$ctx/wborg.display?PORGNR=28122" TargetMode="External"/><Relationship Id="rId14" Type="http://schemas.openxmlformats.org/officeDocument/2006/relationships/hyperlink" Target="https://online.vu-wien.ac.at/VUWonline/pl/ui/$ctx/wborg.display?PORGNR=28129"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online.vu-wien.ac.at/VUWonline/pl/ui/$ctx/wborg.display?PORGNR=281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0B568C285495294DBCE6ED1F442D9"/>
        <w:category>
          <w:name w:val="General"/>
          <w:gallery w:val="placeholder"/>
        </w:category>
        <w:types>
          <w:type w:val="bbPlcHdr"/>
        </w:types>
        <w:behaviors>
          <w:behavior w:val="content"/>
        </w:behaviors>
        <w:guid w:val="{19708655-3EB7-48FC-86B7-4C3D4E02FE27}"/>
      </w:docPartPr>
      <w:docPartBody>
        <w:p w:rsidR="00C638A3" w:rsidRDefault="00023515" w:rsidP="00023515">
          <w:pPr>
            <w:pStyle w:val="6280B568C285495294DBCE6ED1F442D92"/>
          </w:pPr>
          <w:r w:rsidRPr="007D48C1">
            <w:rPr>
              <w:rStyle w:val="PlaceholderText"/>
              <w:color w:val="BFBFBF" w:themeColor="background1" w:themeShade="BF"/>
              <w:shd w:val="clear" w:color="auto" w:fill="FFFFFF" w:themeFill="background1"/>
            </w:rPr>
            <w:t>####</w:t>
          </w:r>
        </w:p>
      </w:docPartBody>
    </w:docPart>
    <w:docPart>
      <w:docPartPr>
        <w:name w:val="5A0699E8C8E64036839778AB0E6A9DA4"/>
        <w:category>
          <w:name w:val="General"/>
          <w:gallery w:val="placeholder"/>
        </w:category>
        <w:types>
          <w:type w:val="bbPlcHdr"/>
        </w:types>
        <w:behaviors>
          <w:behavior w:val="content"/>
        </w:behaviors>
        <w:guid w:val="{0E863A75-1787-4005-8977-11034CD574CE}"/>
      </w:docPartPr>
      <w:docPartBody>
        <w:p w:rsidR="00C638A3" w:rsidRDefault="00023515" w:rsidP="00023515">
          <w:pPr>
            <w:pStyle w:val="5A0699E8C8E64036839778AB0E6A9DA42"/>
          </w:pPr>
          <w:r w:rsidRPr="007D48C1">
            <w:rPr>
              <w:rStyle w:val="PlaceholderText"/>
              <w:color w:val="BFBFBF" w:themeColor="background1" w:themeShade="BF"/>
              <w:shd w:val="clear" w:color="auto" w:fill="FFFFFF" w:themeFill="background1"/>
            </w:rPr>
            <w:t>LAST NAME, First Name</w:t>
          </w:r>
        </w:p>
      </w:docPartBody>
    </w:docPart>
    <w:docPart>
      <w:docPartPr>
        <w:name w:val="5DE4633AD88849CDA24F87172FDD6FFD"/>
        <w:category>
          <w:name w:val="General"/>
          <w:gallery w:val="placeholder"/>
        </w:category>
        <w:types>
          <w:type w:val="bbPlcHdr"/>
        </w:types>
        <w:behaviors>
          <w:behavior w:val="content"/>
        </w:behaviors>
        <w:guid w:val="{443E9F9C-0760-4EEB-BE1D-C7D216433418}"/>
      </w:docPartPr>
      <w:docPartBody>
        <w:p w:rsidR="00C638A3" w:rsidRDefault="00023515" w:rsidP="00023515">
          <w:pPr>
            <w:pStyle w:val="5DE4633AD88849CDA24F87172FDD6FFD2"/>
          </w:pPr>
          <w:r>
            <w:rPr>
              <w:rStyle w:val="PlaceholderText"/>
              <w:color w:val="BFBFBF" w:themeColor="background1" w:themeShade="BF"/>
              <w:lang w:val="en-GB"/>
            </w:rPr>
            <w:t>fir</w:t>
          </w:r>
          <w:r w:rsidRPr="007D48C1">
            <w:rPr>
              <w:rStyle w:val="PlaceholderText"/>
              <w:color w:val="BFBFBF" w:themeColor="background1" w:themeShade="BF"/>
              <w:lang w:val="en-GB"/>
            </w:rPr>
            <w:t>stname.lastname</w:t>
          </w:r>
        </w:p>
      </w:docPartBody>
    </w:docPart>
    <w:docPart>
      <w:docPartPr>
        <w:name w:val="886FCDBE5D2A435F8BD45E9CA53B0DFB"/>
        <w:category>
          <w:name w:val="Allgemein"/>
          <w:gallery w:val="placeholder"/>
        </w:category>
        <w:types>
          <w:type w:val="bbPlcHdr"/>
        </w:types>
        <w:behaviors>
          <w:behavior w:val="content"/>
        </w:behaviors>
        <w:guid w:val="{DFEE26FC-DBEA-4B40-827B-CDB722C8D060}"/>
      </w:docPartPr>
      <w:docPartBody>
        <w:p w:rsidR="00260AD5" w:rsidRDefault="00023515" w:rsidP="00023515">
          <w:pPr>
            <w:pStyle w:val="886FCDBE5D2A435F8BD45E9CA53B0DFB2"/>
          </w:pPr>
          <w:r w:rsidRPr="00FB0280">
            <w:rPr>
              <w:rStyle w:val="PlaceholderText"/>
              <w:color w:val="BFBFBF" w:themeColor="background1" w:themeShade="BF"/>
              <w:sz w:val="20"/>
              <w:szCs w:val="20"/>
              <w:shd w:val="clear" w:color="auto" w:fill="FFFFFF" w:themeFill="background1"/>
              <w:lang w:val="en-GB"/>
            </w:rPr>
            <w:t>Filled by staff</w:t>
          </w:r>
        </w:p>
      </w:docPartBody>
    </w:docPart>
    <w:docPart>
      <w:docPartPr>
        <w:name w:val="6B5E6A2BD91F48B8B91AB0CA99CDC4F3"/>
        <w:category>
          <w:name w:val="Allgemein"/>
          <w:gallery w:val="placeholder"/>
        </w:category>
        <w:types>
          <w:type w:val="bbPlcHdr"/>
        </w:types>
        <w:behaviors>
          <w:behavior w:val="content"/>
        </w:behaviors>
        <w:guid w:val="{1DB0119F-D599-4A47-88FD-110FA22C477D}"/>
      </w:docPartPr>
      <w:docPartBody>
        <w:p w:rsidR="00260AD5" w:rsidRDefault="00023515" w:rsidP="00023515">
          <w:pPr>
            <w:pStyle w:val="6B5E6A2BD91F48B8B91AB0CA99CDC4F32"/>
          </w:pPr>
          <w:r w:rsidRPr="007D48C1">
            <w:rPr>
              <w:rStyle w:val="PlaceholderText"/>
              <w:color w:val="BFBFBF" w:themeColor="background1" w:themeShade="BF"/>
              <w:sz w:val="20"/>
              <w:szCs w:val="20"/>
              <w:shd w:val="clear" w:color="auto" w:fill="FFFFFF" w:themeFill="background1"/>
            </w:rPr>
            <w:t>filled by staff</w:t>
          </w:r>
        </w:p>
      </w:docPartBody>
    </w:docPart>
    <w:docPart>
      <w:docPartPr>
        <w:name w:val="B7A53FE934E24A4E8A11DDD33B6878EB"/>
        <w:category>
          <w:name w:val="Allgemein"/>
          <w:gallery w:val="placeholder"/>
        </w:category>
        <w:types>
          <w:type w:val="bbPlcHdr"/>
        </w:types>
        <w:behaviors>
          <w:behavior w:val="content"/>
        </w:behaviors>
        <w:guid w:val="{82E91558-5063-4DDB-ADFB-9776B83437D4}"/>
      </w:docPartPr>
      <w:docPartBody>
        <w:p w:rsidR="00260AD5" w:rsidRDefault="00023515" w:rsidP="00023515">
          <w:pPr>
            <w:pStyle w:val="B7A53FE934E24A4E8A11DDD33B6878EB2"/>
          </w:pPr>
          <w:r w:rsidRPr="00FB0280">
            <w:rPr>
              <w:rStyle w:val="PlaceholderText"/>
              <w:color w:val="BFBFBF" w:themeColor="background1" w:themeShade="BF"/>
              <w:shd w:val="clear" w:color="auto" w:fill="FFFFFF" w:themeFill="background1"/>
              <w:lang w:val="en-GB"/>
            </w:rPr>
            <w:t>filled by staff</w:t>
          </w:r>
        </w:p>
      </w:docPartBody>
    </w:docPart>
    <w:docPart>
      <w:docPartPr>
        <w:name w:val="E98E5A3362864231AC6EE7EFCAE8EE71"/>
        <w:category>
          <w:name w:val="General"/>
          <w:gallery w:val="placeholder"/>
        </w:category>
        <w:types>
          <w:type w:val="bbPlcHdr"/>
        </w:types>
        <w:behaviors>
          <w:behavior w:val="content"/>
        </w:behaviors>
        <w:guid w:val="{02A767EF-880C-4CC4-B634-C28FDD752CE2}"/>
      </w:docPartPr>
      <w:docPartBody>
        <w:p w:rsidR="007B6AA7" w:rsidRDefault="007B6AA7" w:rsidP="007B6AA7">
          <w:pPr>
            <w:pStyle w:val="E98E5A3362864231AC6EE7EFCAE8EE71"/>
          </w:pPr>
          <w:r w:rsidRPr="00427EDD">
            <w:rPr>
              <w:rStyle w:val="PlaceholderText"/>
              <w:color w:val="D9D9D9" w:themeColor="background1" w:themeShade="D9"/>
              <w:shd w:val="clear" w:color="auto" w:fill="F2F2F2" w:themeFill="background1" w:themeFillShade="F2"/>
            </w:rPr>
            <w:t>Klicken oder tippen Sie hier, um Text einzugeben.</w:t>
          </w:r>
        </w:p>
      </w:docPartBody>
    </w:docPart>
    <w:docPart>
      <w:docPartPr>
        <w:name w:val="B1F59FE94A2840A19010F060ACDA042F"/>
        <w:category>
          <w:name w:val="General"/>
          <w:gallery w:val="placeholder"/>
        </w:category>
        <w:types>
          <w:type w:val="bbPlcHdr"/>
        </w:types>
        <w:behaviors>
          <w:behavior w:val="content"/>
        </w:behaviors>
        <w:guid w:val="{69F8EB5F-73B5-49C1-8621-602654C9EC3F}"/>
      </w:docPartPr>
      <w:docPartBody>
        <w:p w:rsidR="007B6AA7" w:rsidRDefault="00023515" w:rsidP="00023515">
          <w:pPr>
            <w:pStyle w:val="B1F59FE94A2840A19010F060ACDA042F2"/>
          </w:pPr>
          <w:r w:rsidRPr="007D48C1">
            <w:rPr>
              <w:rStyle w:val="PlaceholderText"/>
              <w:color w:val="BFBFBF" w:themeColor="background1" w:themeShade="BF"/>
              <w:shd w:val="clear" w:color="auto" w:fill="F2F2F2" w:themeFill="background1" w:themeFillShade="F2"/>
              <w:lang w:val="en-GB"/>
            </w:rPr>
            <w:t>Unit / Account #1</w:t>
          </w:r>
        </w:p>
      </w:docPartBody>
    </w:docPart>
    <w:docPart>
      <w:docPartPr>
        <w:name w:val="B2A5553BFC6D4E87BFD31C3A49A3494E"/>
        <w:category>
          <w:name w:val="General"/>
          <w:gallery w:val="placeholder"/>
        </w:category>
        <w:types>
          <w:type w:val="bbPlcHdr"/>
        </w:types>
        <w:behaviors>
          <w:behavior w:val="content"/>
        </w:behaviors>
        <w:guid w:val="{7EB693E9-A176-420C-89DF-81ACB28EC0E3}"/>
      </w:docPartPr>
      <w:docPartBody>
        <w:p w:rsidR="007B6AA7" w:rsidRDefault="00023515" w:rsidP="00023515">
          <w:pPr>
            <w:pStyle w:val="B2A5553BFC6D4E87BFD31C3A49A3494E2"/>
          </w:pPr>
          <w:r w:rsidRPr="007D48C1">
            <w:rPr>
              <w:rStyle w:val="PlaceholderText"/>
              <w:color w:val="BFBFBF" w:themeColor="background1" w:themeShade="BF"/>
              <w:shd w:val="clear" w:color="auto" w:fill="F2F2F2" w:themeFill="background1" w:themeFillShade="F2"/>
              <w:lang w:val="en-GB"/>
            </w:rPr>
            <w:t>Unit / Account #3, optional</w:t>
          </w:r>
        </w:p>
      </w:docPartBody>
    </w:docPart>
    <w:docPart>
      <w:docPartPr>
        <w:name w:val="87AE9DFA072D460F83C16624FEE95471"/>
        <w:category>
          <w:name w:val="Allgemein"/>
          <w:gallery w:val="placeholder"/>
        </w:category>
        <w:types>
          <w:type w:val="bbPlcHdr"/>
        </w:types>
        <w:behaviors>
          <w:behavior w:val="content"/>
        </w:behaviors>
        <w:guid w:val="{2C4B48E7-CE9A-4ED4-91D6-ED1B13FC4F16}"/>
      </w:docPartPr>
      <w:docPartBody>
        <w:p w:rsidR="00131F49" w:rsidRDefault="00023515" w:rsidP="00023515">
          <w:pPr>
            <w:pStyle w:val="87AE9DFA072D460F83C16624FEE954712"/>
          </w:pPr>
          <w:r w:rsidRPr="007D48C1">
            <w:rPr>
              <w:rStyle w:val="PlaceholderText"/>
              <w:color w:val="BFBFBF" w:themeColor="background1" w:themeShade="BF"/>
              <w:shd w:val="clear" w:color="auto" w:fill="F2F2F2" w:themeFill="background1" w:themeFillShade="F2"/>
              <w:lang w:val="en-GB"/>
            </w:rPr>
            <w:t>Unit / Account #2, optional</w:t>
          </w:r>
        </w:p>
      </w:docPartBody>
    </w:docPart>
    <w:docPart>
      <w:docPartPr>
        <w:name w:val="F68068CA99E247BCB25A9DAEEED6B018"/>
        <w:category>
          <w:name w:val="General"/>
          <w:gallery w:val="placeholder"/>
        </w:category>
        <w:types>
          <w:type w:val="bbPlcHdr"/>
        </w:types>
        <w:behaviors>
          <w:behavior w:val="content"/>
        </w:behaviors>
        <w:guid w:val="{24157671-8708-462F-AC2B-3B50B1655867}"/>
      </w:docPartPr>
      <w:docPartBody>
        <w:p w:rsidR="00DE057A" w:rsidRDefault="00023515" w:rsidP="00023515">
          <w:pPr>
            <w:pStyle w:val="F68068CA99E247BCB25A9DAEEED6B0182"/>
          </w:pPr>
          <w:r w:rsidRPr="007D48C1">
            <w:rPr>
              <w:rFonts w:eastAsia="Arial" w:cs="Arial"/>
              <w:color w:val="BFBFBF" w:themeColor="background1" w:themeShade="BF"/>
            </w:rPr>
            <w:t>Department / Centre</w:t>
          </w:r>
        </w:p>
      </w:docPartBody>
    </w:docPart>
    <w:docPart>
      <w:docPartPr>
        <w:name w:val="41E032568DFB49E6A905068C9C6AE9B6"/>
        <w:category>
          <w:name w:val="General"/>
          <w:gallery w:val="placeholder"/>
        </w:category>
        <w:types>
          <w:type w:val="bbPlcHdr"/>
        </w:types>
        <w:behaviors>
          <w:behavior w:val="content"/>
        </w:behaviors>
        <w:guid w:val="{71BC9BDD-0AC6-4736-A595-74BE79A4FB0C}"/>
      </w:docPartPr>
      <w:docPartBody>
        <w:p w:rsidR="00AA7002" w:rsidRDefault="00023515" w:rsidP="00023515">
          <w:pPr>
            <w:pStyle w:val="41E032568DFB49E6A905068C9C6AE9B62"/>
          </w:pPr>
          <w:r>
            <w:rPr>
              <w:rStyle w:val="PlaceholderText"/>
              <w:lang w:val="en-GB"/>
            </w:rPr>
            <w:fldChar w:fldCharType="begin"/>
          </w:r>
          <w:r>
            <w:rPr>
              <w:rStyle w:val="PlaceholderText"/>
              <w:lang w:val="en-GB"/>
            </w:rPr>
            <w:instrText xml:space="preserve"> DATE \@ "dd.MM.yyyy" </w:instrText>
          </w:r>
          <w:r>
            <w:rPr>
              <w:rStyle w:val="PlaceholderText"/>
              <w:lang w:val="en-GB"/>
            </w:rPr>
            <w:fldChar w:fldCharType="separate"/>
          </w:r>
          <w:r>
            <w:rPr>
              <w:rStyle w:val="PlaceholderText"/>
              <w:noProof/>
              <w:lang w:val="en-GB"/>
            </w:rPr>
            <w:t>05.07.2024</w:t>
          </w:r>
          <w:r>
            <w:rPr>
              <w:rStyle w:val="PlaceholderText"/>
              <w:lang w:val="en-G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B"/>
    <w:rsid w:val="00023515"/>
    <w:rsid w:val="00131F49"/>
    <w:rsid w:val="00260AD5"/>
    <w:rsid w:val="00375DAF"/>
    <w:rsid w:val="003D2C34"/>
    <w:rsid w:val="0062658C"/>
    <w:rsid w:val="006F6C6C"/>
    <w:rsid w:val="00700C8B"/>
    <w:rsid w:val="007A6F86"/>
    <w:rsid w:val="007B6AA7"/>
    <w:rsid w:val="00A51931"/>
    <w:rsid w:val="00AA7002"/>
    <w:rsid w:val="00C315AD"/>
    <w:rsid w:val="00C638A3"/>
    <w:rsid w:val="00DE057A"/>
    <w:rsid w:val="00FE0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515"/>
    <w:rPr>
      <w:color w:val="808080"/>
    </w:rPr>
  </w:style>
  <w:style w:type="paragraph" w:customStyle="1" w:styleId="E98E5A3362864231AC6EE7EFCAE8EE71">
    <w:name w:val="E98E5A3362864231AC6EE7EFCAE8EE71"/>
    <w:rsid w:val="007B6AA7"/>
    <w:rPr>
      <w:kern w:val="2"/>
      <w14:ligatures w14:val="standardContextual"/>
    </w:rPr>
  </w:style>
  <w:style w:type="paragraph" w:customStyle="1" w:styleId="5A0699E8C8E64036839778AB0E6A9DA4">
    <w:name w:val="5A0699E8C8E64036839778AB0E6A9DA4"/>
    <w:rsid w:val="00AA7002"/>
    <w:rPr>
      <w:rFonts w:eastAsiaTheme="minorHAnsi"/>
      <w:lang w:eastAsia="en-US"/>
    </w:rPr>
  </w:style>
  <w:style w:type="paragraph" w:customStyle="1" w:styleId="5DE4633AD88849CDA24F87172FDD6FFD">
    <w:name w:val="5DE4633AD88849CDA24F87172FDD6FFD"/>
    <w:rsid w:val="00AA7002"/>
    <w:rPr>
      <w:rFonts w:eastAsiaTheme="minorHAnsi"/>
      <w:lang w:eastAsia="en-US"/>
    </w:rPr>
  </w:style>
  <w:style w:type="paragraph" w:customStyle="1" w:styleId="6280B568C285495294DBCE6ED1F442D9">
    <w:name w:val="6280B568C285495294DBCE6ED1F442D9"/>
    <w:rsid w:val="00AA7002"/>
    <w:rPr>
      <w:rFonts w:eastAsiaTheme="minorHAnsi"/>
      <w:lang w:eastAsia="en-US"/>
    </w:rPr>
  </w:style>
  <w:style w:type="paragraph" w:customStyle="1" w:styleId="F68068CA99E247BCB25A9DAEEED6B018">
    <w:name w:val="F68068CA99E247BCB25A9DAEEED6B018"/>
    <w:rsid w:val="00AA7002"/>
    <w:rPr>
      <w:rFonts w:eastAsiaTheme="minorHAnsi"/>
      <w:lang w:eastAsia="en-US"/>
    </w:rPr>
  </w:style>
  <w:style w:type="paragraph" w:customStyle="1" w:styleId="B1F59FE94A2840A19010F060ACDA042F">
    <w:name w:val="B1F59FE94A2840A19010F060ACDA042F"/>
    <w:rsid w:val="00AA7002"/>
    <w:rPr>
      <w:rFonts w:eastAsiaTheme="minorHAnsi"/>
      <w:lang w:eastAsia="en-US"/>
    </w:rPr>
  </w:style>
  <w:style w:type="paragraph" w:customStyle="1" w:styleId="87AE9DFA072D460F83C16624FEE95471">
    <w:name w:val="87AE9DFA072D460F83C16624FEE95471"/>
    <w:rsid w:val="00AA7002"/>
    <w:rPr>
      <w:rFonts w:eastAsiaTheme="minorHAnsi"/>
      <w:lang w:eastAsia="en-US"/>
    </w:rPr>
  </w:style>
  <w:style w:type="paragraph" w:customStyle="1" w:styleId="B2A5553BFC6D4E87BFD31C3A49A3494E">
    <w:name w:val="B2A5553BFC6D4E87BFD31C3A49A3494E"/>
    <w:rsid w:val="00AA7002"/>
    <w:rPr>
      <w:rFonts w:eastAsiaTheme="minorHAnsi"/>
      <w:lang w:eastAsia="en-US"/>
    </w:rPr>
  </w:style>
  <w:style w:type="paragraph" w:customStyle="1" w:styleId="886FCDBE5D2A435F8BD45E9CA53B0DFB">
    <w:name w:val="886FCDBE5D2A435F8BD45E9CA53B0DFB"/>
    <w:rsid w:val="00AA7002"/>
    <w:rPr>
      <w:rFonts w:eastAsiaTheme="minorHAnsi"/>
      <w:lang w:eastAsia="en-US"/>
    </w:rPr>
  </w:style>
  <w:style w:type="paragraph" w:customStyle="1" w:styleId="6B5E6A2BD91F48B8B91AB0CA99CDC4F3">
    <w:name w:val="6B5E6A2BD91F48B8B91AB0CA99CDC4F3"/>
    <w:rsid w:val="00AA7002"/>
    <w:rPr>
      <w:rFonts w:eastAsiaTheme="minorHAnsi"/>
      <w:lang w:eastAsia="en-US"/>
    </w:rPr>
  </w:style>
  <w:style w:type="paragraph" w:customStyle="1" w:styleId="B7A53FE934E24A4E8A11DDD33B6878EB">
    <w:name w:val="B7A53FE934E24A4E8A11DDD33B6878EB"/>
    <w:rsid w:val="00AA7002"/>
    <w:rPr>
      <w:rFonts w:eastAsiaTheme="minorHAnsi"/>
      <w:lang w:eastAsia="en-US"/>
    </w:rPr>
  </w:style>
  <w:style w:type="paragraph" w:customStyle="1" w:styleId="41E032568DFB49E6A905068C9C6AE9B6">
    <w:name w:val="41E032568DFB49E6A905068C9C6AE9B6"/>
    <w:rsid w:val="00AA7002"/>
    <w:pPr>
      <w:spacing w:after="240" w:line="260" w:lineRule="exact"/>
    </w:pPr>
    <w:rPr>
      <w:rFonts w:ascii="Arial" w:eastAsia="Times New Roman" w:hAnsi="Arial" w:cs="Times New Roman"/>
      <w:sz w:val="20"/>
      <w:szCs w:val="20"/>
      <w:lang w:eastAsia="en-US"/>
    </w:rPr>
  </w:style>
  <w:style w:type="paragraph" w:customStyle="1" w:styleId="5A0699E8C8E64036839778AB0E6A9DA41">
    <w:name w:val="5A0699E8C8E64036839778AB0E6A9DA41"/>
    <w:rsid w:val="00023515"/>
    <w:rPr>
      <w:rFonts w:eastAsiaTheme="minorHAnsi"/>
      <w:lang w:eastAsia="en-US"/>
    </w:rPr>
  </w:style>
  <w:style w:type="paragraph" w:customStyle="1" w:styleId="5DE4633AD88849CDA24F87172FDD6FFD1">
    <w:name w:val="5DE4633AD88849CDA24F87172FDD6FFD1"/>
    <w:rsid w:val="00023515"/>
    <w:rPr>
      <w:rFonts w:eastAsiaTheme="minorHAnsi"/>
      <w:lang w:eastAsia="en-US"/>
    </w:rPr>
  </w:style>
  <w:style w:type="paragraph" w:customStyle="1" w:styleId="6280B568C285495294DBCE6ED1F442D91">
    <w:name w:val="6280B568C285495294DBCE6ED1F442D91"/>
    <w:rsid w:val="00023515"/>
    <w:rPr>
      <w:rFonts w:eastAsiaTheme="minorHAnsi"/>
      <w:lang w:eastAsia="en-US"/>
    </w:rPr>
  </w:style>
  <w:style w:type="paragraph" w:customStyle="1" w:styleId="F68068CA99E247BCB25A9DAEEED6B0181">
    <w:name w:val="F68068CA99E247BCB25A9DAEEED6B0181"/>
    <w:rsid w:val="00023515"/>
    <w:rPr>
      <w:rFonts w:eastAsiaTheme="minorHAnsi"/>
      <w:lang w:eastAsia="en-US"/>
    </w:rPr>
  </w:style>
  <w:style w:type="paragraph" w:customStyle="1" w:styleId="B1F59FE94A2840A19010F060ACDA042F1">
    <w:name w:val="B1F59FE94A2840A19010F060ACDA042F1"/>
    <w:rsid w:val="00023515"/>
    <w:rPr>
      <w:rFonts w:eastAsiaTheme="minorHAnsi"/>
      <w:lang w:eastAsia="en-US"/>
    </w:rPr>
  </w:style>
  <w:style w:type="paragraph" w:customStyle="1" w:styleId="87AE9DFA072D460F83C16624FEE954711">
    <w:name w:val="87AE9DFA072D460F83C16624FEE954711"/>
    <w:rsid w:val="00023515"/>
    <w:rPr>
      <w:rFonts w:eastAsiaTheme="minorHAnsi"/>
      <w:lang w:eastAsia="en-US"/>
    </w:rPr>
  </w:style>
  <w:style w:type="paragraph" w:customStyle="1" w:styleId="B2A5553BFC6D4E87BFD31C3A49A3494E1">
    <w:name w:val="B2A5553BFC6D4E87BFD31C3A49A3494E1"/>
    <w:rsid w:val="00023515"/>
    <w:rPr>
      <w:rFonts w:eastAsiaTheme="minorHAnsi"/>
      <w:lang w:eastAsia="en-US"/>
    </w:rPr>
  </w:style>
  <w:style w:type="paragraph" w:customStyle="1" w:styleId="886FCDBE5D2A435F8BD45E9CA53B0DFB1">
    <w:name w:val="886FCDBE5D2A435F8BD45E9CA53B0DFB1"/>
    <w:rsid w:val="00023515"/>
    <w:rPr>
      <w:rFonts w:eastAsiaTheme="minorHAnsi"/>
      <w:lang w:eastAsia="en-US"/>
    </w:rPr>
  </w:style>
  <w:style w:type="paragraph" w:customStyle="1" w:styleId="6B5E6A2BD91F48B8B91AB0CA99CDC4F31">
    <w:name w:val="6B5E6A2BD91F48B8B91AB0CA99CDC4F31"/>
    <w:rsid w:val="00023515"/>
    <w:rPr>
      <w:rFonts w:eastAsiaTheme="minorHAnsi"/>
      <w:lang w:eastAsia="en-US"/>
    </w:rPr>
  </w:style>
  <w:style w:type="paragraph" w:customStyle="1" w:styleId="B7A53FE934E24A4E8A11DDD33B6878EB1">
    <w:name w:val="B7A53FE934E24A4E8A11DDD33B6878EB1"/>
    <w:rsid w:val="00023515"/>
    <w:rPr>
      <w:rFonts w:eastAsiaTheme="minorHAnsi"/>
      <w:lang w:eastAsia="en-US"/>
    </w:rPr>
  </w:style>
  <w:style w:type="paragraph" w:customStyle="1" w:styleId="41E032568DFB49E6A905068C9C6AE9B61">
    <w:name w:val="41E032568DFB49E6A905068C9C6AE9B61"/>
    <w:rsid w:val="00023515"/>
    <w:pPr>
      <w:spacing w:after="240" w:line="260" w:lineRule="exact"/>
    </w:pPr>
    <w:rPr>
      <w:rFonts w:ascii="Arial" w:eastAsia="Times New Roman" w:hAnsi="Arial" w:cs="Times New Roman"/>
      <w:sz w:val="20"/>
      <w:szCs w:val="20"/>
      <w:lang w:eastAsia="en-US"/>
    </w:rPr>
  </w:style>
  <w:style w:type="paragraph" w:customStyle="1" w:styleId="5A0699E8C8E64036839778AB0E6A9DA42">
    <w:name w:val="5A0699E8C8E64036839778AB0E6A9DA42"/>
    <w:rsid w:val="00023515"/>
    <w:rPr>
      <w:rFonts w:eastAsiaTheme="minorHAnsi"/>
      <w:lang w:eastAsia="en-US"/>
    </w:rPr>
  </w:style>
  <w:style w:type="paragraph" w:customStyle="1" w:styleId="5DE4633AD88849CDA24F87172FDD6FFD2">
    <w:name w:val="5DE4633AD88849CDA24F87172FDD6FFD2"/>
    <w:rsid w:val="00023515"/>
    <w:rPr>
      <w:rFonts w:eastAsiaTheme="minorHAnsi"/>
      <w:lang w:eastAsia="en-US"/>
    </w:rPr>
  </w:style>
  <w:style w:type="paragraph" w:customStyle="1" w:styleId="6280B568C285495294DBCE6ED1F442D92">
    <w:name w:val="6280B568C285495294DBCE6ED1F442D92"/>
    <w:rsid w:val="00023515"/>
    <w:rPr>
      <w:rFonts w:eastAsiaTheme="minorHAnsi"/>
      <w:lang w:eastAsia="en-US"/>
    </w:rPr>
  </w:style>
  <w:style w:type="paragraph" w:customStyle="1" w:styleId="F68068CA99E247BCB25A9DAEEED6B0182">
    <w:name w:val="F68068CA99E247BCB25A9DAEEED6B0182"/>
    <w:rsid w:val="00023515"/>
    <w:rPr>
      <w:rFonts w:eastAsiaTheme="minorHAnsi"/>
      <w:lang w:eastAsia="en-US"/>
    </w:rPr>
  </w:style>
  <w:style w:type="paragraph" w:customStyle="1" w:styleId="B1F59FE94A2840A19010F060ACDA042F2">
    <w:name w:val="B1F59FE94A2840A19010F060ACDA042F2"/>
    <w:rsid w:val="00023515"/>
    <w:rPr>
      <w:rFonts w:eastAsiaTheme="minorHAnsi"/>
      <w:lang w:eastAsia="en-US"/>
    </w:rPr>
  </w:style>
  <w:style w:type="paragraph" w:customStyle="1" w:styleId="87AE9DFA072D460F83C16624FEE954712">
    <w:name w:val="87AE9DFA072D460F83C16624FEE954712"/>
    <w:rsid w:val="00023515"/>
    <w:rPr>
      <w:rFonts w:eastAsiaTheme="minorHAnsi"/>
      <w:lang w:eastAsia="en-US"/>
    </w:rPr>
  </w:style>
  <w:style w:type="paragraph" w:customStyle="1" w:styleId="B2A5553BFC6D4E87BFD31C3A49A3494E2">
    <w:name w:val="B2A5553BFC6D4E87BFD31C3A49A3494E2"/>
    <w:rsid w:val="00023515"/>
    <w:rPr>
      <w:rFonts w:eastAsiaTheme="minorHAnsi"/>
      <w:lang w:eastAsia="en-US"/>
    </w:rPr>
  </w:style>
  <w:style w:type="paragraph" w:customStyle="1" w:styleId="886FCDBE5D2A435F8BD45E9CA53B0DFB2">
    <w:name w:val="886FCDBE5D2A435F8BD45E9CA53B0DFB2"/>
    <w:rsid w:val="00023515"/>
    <w:rPr>
      <w:rFonts w:eastAsiaTheme="minorHAnsi"/>
      <w:lang w:eastAsia="en-US"/>
    </w:rPr>
  </w:style>
  <w:style w:type="paragraph" w:customStyle="1" w:styleId="6B5E6A2BD91F48B8B91AB0CA99CDC4F32">
    <w:name w:val="6B5E6A2BD91F48B8B91AB0CA99CDC4F32"/>
    <w:rsid w:val="00023515"/>
    <w:rPr>
      <w:rFonts w:eastAsiaTheme="minorHAnsi"/>
      <w:lang w:eastAsia="en-US"/>
    </w:rPr>
  </w:style>
  <w:style w:type="paragraph" w:customStyle="1" w:styleId="B7A53FE934E24A4E8A11DDD33B6878EB2">
    <w:name w:val="B7A53FE934E24A4E8A11DDD33B6878EB2"/>
    <w:rsid w:val="00023515"/>
    <w:rPr>
      <w:rFonts w:eastAsiaTheme="minorHAnsi"/>
      <w:lang w:eastAsia="en-US"/>
    </w:rPr>
  </w:style>
  <w:style w:type="paragraph" w:customStyle="1" w:styleId="41E032568DFB49E6A905068C9C6AE9B62">
    <w:name w:val="41E032568DFB49E6A905068C9C6AE9B62"/>
    <w:rsid w:val="000235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booking calendar</vt:lpstr>
      <vt:lpstr>booking calendar</vt:lpstr>
    </vt:vector>
  </TitlesOfParts>
  <Company>Vetmeduni Vienna</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calendar</dc:title>
  <dc:creator>Wieser Monika</dc:creator>
  <cp:lastModifiedBy>Kummer Stefan</cp:lastModifiedBy>
  <cp:revision>22</cp:revision>
  <dcterms:created xsi:type="dcterms:W3CDTF">2024-05-27T10:21:00Z</dcterms:created>
  <dcterms:modified xsi:type="dcterms:W3CDTF">2024-07-05T10:07:00Z</dcterms:modified>
</cp:coreProperties>
</file>